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B4137" w14:textId="77777777" w:rsidR="00FE7C1B" w:rsidRDefault="00FE7C1B">
      <w:pPr>
        <w:sectPr w:rsidR="00FE7C1B" w:rsidSect="00FE7C1B">
          <w:pgSz w:w="11906" w:h="16838"/>
          <w:pgMar w:top="1440" w:right="1440" w:bottom="1440" w:left="1440" w:header="708" w:footer="708" w:gutter="0"/>
          <w:cols w:num="2" w:space="708"/>
          <w:docGrid w:linePitch="360"/>
        </w:sectPr>
      </w:pPr>
    </w:p>
    <w:p w14:paraId="2CC46FE3" w14:textId="49097332" w:rsidR="00FE7C1B" w:rsidRDefault="00FE7C1B" w:rsidP="00FE7C1B">
      <w:pPr>
        <w:tabs>
          <w:tab w:val="center" w:pos="4513"/>
        </w:tabs>
        <w:rPr>
          <w:b/>
          <w:bCs/>
          <w:sz w:val="40"/>
          <w:szCs w:val="40"/>
        </w:rPr>
      </w:pPr>
    </w:p>
    <w:p w14:paraId="5CDAA4B9" w14:textId="77777777" w:rsidR="00FE7C1B" w:rsidRPr="00FE7C1B" w:rsidRDefault="00FE7C1B" w:rsidP="00FE7C1B">
      <w:pPr>
        <w:tabs>
          <w:tab w:val="center" w:pos="4513"/>
        </w:tabs>
        <w:rPr>
          <w:b/>
          <w:bCs/>
          <w:sz w:val="40"/>
          <w:szCs w:val="40"/>
        </w:rPr>
      </w:pPr>
    </w:p>
    <w:p w14:paraId="69F20CF3" w14:textId="05E7C450" w:rsidR="00FE7C1B" w:rsidRDefault="00FE7C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E7C1B" w14:paraId="7B172B03" w14:textId="77777777" w:rsidTr="00372AC8">
        <w:trPr>
          <w:trHeight w:val="2823"/>
        </w:trPr>
        <w:tc>
          <w:tcPr>
            <w:tcW w:w="4508" w:type="dxa"/>
          </w:tcPr>
          <w:p w14:paraId="7C097209" w14:textId="0555D80B" w:rsidR="00FE7C1B" w:rsidRDefault="00FE7C1B">
            <w:r>
              <w:rPr>
                <w:noProof/>
              </w:rPr>
              <w:drawing>
                <wp:inline distT="0" distB="0" distL="0" distR="0" wp14:anchorId="494DCD80" wp14:editId="48D1877C">
                  <wp:extent cx="1686560" cy="1679455"/>
                  <wp:effectExtent l="0" t="0" r="2540" b="0"/>
                  <wp:docPr id="1" name="Picture 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426" cy="1820723"/>
                          </a:xfrm>
                          <a:prstGeom prst="rect">
                            <a:avLst/>
                          </a:prstGeom>
                        </pic:spPr>
                      </pic:pic>
                    </a:graphicData>
                  </a:graphic>
                </wp:inline>
              </w:drawing>
            </w:r>
          </w:p>
        </w:tc>
        <w:tc>
          <w:tcPr>
            <w:tcW w:w="4508" w:type="dxa"/>
          </w:tcPr>
          <w:p w14:paraId="41F492D5" w14:textId="77777777" w:rsidR="00372AC8" w:rsidRDefault="00372AC8" w:rsidP="00FE7C1B">
            <w:pPr>
              <w:rPr>
                <w:b/>
                <w:bCs/>
                <w:sz w:val="36"/>
                <w:szCs w:val="36"/>
              </w:rPr>
            </w:pPr>
          </w:p>
          <w:p w14:paraId="69D4C1CB" w14:textId="78286D43" w:rsidR="00FE7C1B" w:rsidRDefault="00FE7C1B" w:rsidP="00FE7C1B">
            <w:pPr>
              <w:rPr>
                <w:b/>
                <w:bCs/>
                <w:sz w:val="36"/>
                <w:szCs w:val="36"/>
              </w:rPr>
            </w:pPr>
            <w:r w:rsidRPr="00FE7C1B">
              <w:rPr>
                <w:b/>
                <w:bCs/>
                <w:sz w:val="36"/>
                <w:szCs w:val="36"/>
              </w:rPr>
              <w:t xml:space="preserve">Annual General Meeting </w:t>
            </w:r>
          </w:p>
          <w:p w14:paraId="221B6655" w14:textId="7A1C3997" w:rsidR="00FE7C1B" w:rsidRPr="00FE7C1B" w:rsidRDefault="00CC7FE0" w:rsidP="00FE7C1B">
            <w:pPr>
              <w:rPr>
                <w:b/>
                <w:bCs/>
                <w:sz w:val="36"/>
                <w:szCs w:val="36"/>
              </w:rPr>
            </w:pPr>
            <w:r>
              <w:rPr>
                <w:b/>
                <w:bCs/>
                <w:sz w:val="36"/>
                <w:szCs w:val="36"/>
              </w:rPr>
              <w:t>10</w:t>
            </w:r>
            <w:r w:rsidR="00FE7C1B" w:rsidRPr="00FE7C1B">
              <w:rPr>
                <w:b/>
                <w:bCs/>
                <w:sz w:val="36"/>
                <w:szCs w:val="36"/>
              </w:rPr>
              <w:t xml:space="preserve"> November 2022</w:t>
            </w:r>
          </w:p>
          <w:p w14:paraId="10319FB3" w14:textId="77777777" w:rsidR="00FE7C1B" w:rsidRDefault="00FE7C1B" w:rsidP="00FE7C1B"/>
          <w:p w14:paraId="1168C340" w14:textId="5AC8612E" w:rsidR="00FE7C1B" w:rsidRDefault="00FE7C1B" w:rsidP="00FE7C1B">
            <w:r w:rsidRPr="00FE7C1B">
              <w:rPr>
                <w:b/>
                <w:bCs/>
                <w:sz w:val="40"/>
                <w:szCs w:val="40"/>
              </w:rPr>
              <w:t>Report to Members</w:t>
            </w:r>
          </w:p>
        </w:tc>
      </w:tr>
    </w:tbl>
    <w:p w14:paraId="2762D21C" w14:textId="1523339F" w:rsidR="00FE7C1B" w:rsidRDefault="00FE7C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6"/>
        <w:gridCol w:w="2757"/>
        <w:gridCol w:w="2756"/>
        <w:gridCol w:w="757"/>
      </w:tblGrid>
      <w:tr w:rsidR="000437D5" w14:paraId="26244434" w14:textId="77777777" w:rsidTr="000437D5">
        <w:trPr>
          <w:trHeight w:val="2596"/>
        </w:trPr>
        <w:tc>
          <w:tcPr>
            <w:tcW w:w="2254" w:type="dxa"/>
          </w:tcPr>
          <w:p w14:paraId="02EC2FF5" w14:textId="7857902D" w:rsidR="003D19B3" w:rsidRDefault="00F24B9C">
            <w:r>
              <w:rPr>
                <w:noProof/>
              </w:rPr>
              <w:drawing>
                <wp:inline distT="0" distB="0" distL="0" distR="0" wp14:anchorId="524300C3" wp14:editId="5DFA580A">
                  <wp:extent cx="1612800" cy="1627200"/>
                  <wp:effectExtent l="0" t="0" r="635" b="0"/>
                  <wp:docPr id="3" name="Picture 3" descr="A group of goats in a p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goats in a pen&#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2800" cy="1627200"/>
                          </a:xfrm>
                          <a:prstGeom prst="rect">
                            <a:avLst/>
                          </a:prstGeom>
                        </pic:spPr>
                      </pic:pic>
                    </a:graphicData>
                  </a:graphic>
                </wp:inline>
              </w:drawing>
            </w:r>
          </w:p>
        </w:tc>
        <w:tc>
          <w:tcPr>
            <w:tcW w:w="2254" w:type="dxa"/>
          </w:tcPr>
          <w:p w14:paraId="39F88B1E" w14:textId="2E814F4B" w:rsidR="003D19B3" w:rsidRDefault="000437D5">
            <w:r>
              <w:rPr>
                <w:noProof/>
              </w:rPr>
              <w:drawing>
                <wp:inline distT="0" distB="0" distL="0" distR="0" wp14:anchorId="31CBA931" wp14:editId="6D269870">
                  <wp:extent cx="1613535" cy="1613535"/>
                  <wp:effectExtent l="0" t="0" r="0" b="0"/>
                  <wp:docPr id="6" name="Picture 6" descr="A lizard on a tree stum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izard on a tree stump&#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7483" cy="1687483"/>
                          </a:xfrm>
                          <a:prstGeom prst="rect">
                            <a:avLst/>
                          </a:prstGeom>
                        </pic:spPr>
                      </pic:pic>
                    </a:graphicData>
                  </a:graphic>
                </wp:inline>
              </w:drawing>
            </w:r>
          </w:p>
        </w:tc>
        <w:tc>
          <w:tcPr>
            <w:tcW w:w="2254" w:type="dxa"/>
          </w:tcPr>
          <w:p w14:paraId="0EFDD1D3" w14:textId="06A60AC2" w:rsidR="003D19B3" w:rsidRDefault="000437D5">
            <w:r>
              <w:rPr>
                <w:noProof/>
              </w:rPr>
              <w:drawing>
                <wp:inline distT="0" distB="0" distL="0" distR="0" wp14:anchorId="2AF76ACD" wp14:editId="35B34449">
                  <wp:extent cx="1612800" cy="1612800"/>
                  <wp:effectExtent l="0" t="0" r="635" b="635"/>
                  <wp:docPr id="7" name="Picture 7" descr="A picture containing grass, outdoor, plant, flow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7" descr="A picture containing grass, outdoor, plant, flower&#10;&#10;Description automatically generated"/>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1612800" cy="1612800"/>
                          </a:xfrm>
                          <a:prstGeom prst="rect">
                            <a:avLst/>
                          </a:prstGeom>
                        </pic:spPr>
                      </pic:pic>
                    </a:graphicData>
                  </a:graphic>
                </wp:inline>
              </w:drawing>
            </w:r>
          </w:p>
        </w:tc>
        <w:tc>
          <w:tcPr>
            <w:tcW w:w="2254" w:type="dxa"/>
          </w:tcPr>
          <w:p w14:paraId="3A67408D" w14:textId="77777777" w:rsidR="003D19B3" w:rsidRDefault="003D19B3"/>
        </w:tc>
      </w:tr>
    </w:tbl>
    <w:p w14:paraId="02801E20" w14:textId="0810706B" w:rsidR="00FE7C1B" w:rsidRDefault="00FE7C1B"/>
    <w:p w14:paraId="79B57497" w14:textId="407EB6BC" w:rsidR="00FE7C1B" w:rsidRPr="00FE7C1B" w:rsidRDefault="00FE7C1B">
      <w:pPr>
        <w:rPr>
          <w:b/>
          <w:bCs/>
        </w:rPr>
      </w:pPr>
      <w:r w:rsidRPr="00FE7C1B">
        <w:rPr>
          <w:b/>
          <w:bCs/>
        </w:rPr>
        <w:t>Introduction</w:t>
      </w:r>
    </w:p>
    <w:p w14:paraId="4431F099" w14:textId="5835184C" w:rsidR="00FE7C1B" w:rsidRDefault="00FE7C1B"/>
    <w:p w14:paraId="312EA9A3" w14:textId="76F9B204" w:rsidR="00FE7C1B" w:rsidRDefault="00FE7C1B">
      <w:r>
        <w:t>After the turmoil of the previous two years, 2021-22 has been a welcome period of relative calm and serenity in the FOSC world. COVID, while ever-present</w:t>
      </w:r>
      <w:r w:rsidR="004E65FA">
        <w:t xml:space="preserve">, </w:t>
      </w:r>
      <w:r>
        <w:t>has gradually receded into the background, enabling a return to near-normal as far as activity on the Common is concerned. While the surge in visitor numbers we saw during lockdown has diminished, many people still come to enjoy the Common’s unique landscape as a peaceful refuge from an increasingly fast-moving and at times bewildering world.</w:t>
      </w:r>
    </w:p>
    <w:p w14:paraId="24E22569" w14:textId="77777777" w:rsidR="00FE7C1B" w:rsidRDefault="00FE7C1B"/>
    <w:p w14:paraId="07F1F8D3" w14:textId="662E9A4B" w:rsidR="00FE7C1B" w:rsidRDefault="00FE7C1B">
      <w:r>
        <w:t>This report updates members on our activities over the past year and looks ahead to 2022-23.</w:t>
      </w:r>
    </w:p>
    <w:p w14:paraId="34454122" w14:textId="29AAD46F" w:rsidR="00FE7C1B" w:rsidRDefault="00FE7C1B"/>
    <w:p w14:paraId="19A4723B" w14:textId="3B9D30DD" w:rsidR="00FE7C1B" w:rsidRDefault="00FE7C1B">
      <w:pPr>
        <w:rPr>
          <w:b/>
          <w:bCs/>
        </w:rPr>
      </w:pPr>
      <w:r w:rsidRPr="00FE7C1B">
        <w:rPr>
          <w:b/>
          <w:bCs/>
        </w:rPr>
        <w:t>Membership</w:t>
      </w:r>
    </w:p>
    <w:p w14:paraId="18685EC3" w14:textId="77777777" w:rsidR="00FE7C1B" w:rsidRPr="00FE7C1B" w:rsidRDefault="00FE7C1B">
      <w:pPr>
        <w:rPr>
          <w:b/>
          <w:bCs/>
        </w:rPr>
      </w:pPr>
    </w:p>
    <w:p w14:paraId="507BBC53" w14:textId="1765BF05" w:rsidR="00915629" w:rsidRDefault="004F6442">
      <w:r>
        <w:t>Membership for the year stood at 46.</w:t>
      </w:r>
      <w:r w:rsidR="00FE7C1B">
        <w:t xml:space="preserve"> </w:t>
      </w:r>
      <w:r w:rsidR="008B4723">
        <w:t>Many thanks to all m</w:t>
      </w:r>
      <w:r w:rsidR="00FE7C1B">
        <w:t xml:space="preserve">embers </w:t>
      </w:r>
      <w:r w:rsidR="00FA2DC8">
        <w:t>for</w:t>
      </w:r>
      <w:r w:rsidR="00BC1EC3">
        <w:t xml:space="preserve"> </w:t>
      </w:r>
      <w:r w:rsidR="00FE7C1B">
        <w:t>demonstrat</w:t>
      </w:r>
      <w:r w:rsidR="00FA2DC8">
        <w:t>ing</w:t>
      </w:r>
      <w:r w:rsidR="00FE7C1B">
        <w:t xml:space="preserve"> a special interest in and commitment to the Common and support</w:t>
      </w:r>
      <w:r w:rsidR="00FA2DC8">
        <w:t>ing</w:t>
      </w:r>
      <w:r w:rsidR="00FE7C1B">
        <w:t xml:space="preserve"> the work of preserving the NNR. </w:t>
      </w:r>
    </w:p>
    <w:p w14:paraId="02508CC7" w14:textId="77777777" w:rsidR="00915629" w:rsidRDefault="00915629"/>
    <w:p w14:paraId="457A5ADD" w14:textId="06B25849" w:rsidR="00FE7C1B" w:rsidRDefault="00FE7C1B">
      <w:r>
        <w:t xml:space="preserve">New members are always </w:t>
      </w:r>
      <w:proofErr w:type="gramStart"/>
      <w:r>
        <w:t>welcome</w:t>
      </w:r>
      <w:proofErr w:type="gramEnd"/>
      <w:r>
        <w:t xml:space="preserve"> and we hope to increase membership further in the coming year. </w:t>
      </w:r>
      <w:r w:rsidR="00915629">
        <w:t xml:space="preserve">After many years of subscriptions at £5p.a., the Committee has taken the decision to increase the subscription to £7p.a. </w:t>
      </w:r>
      <w:r>
        <w:t xml:space="preserve">As well as contributing to </w:t>
      </w:r>
      <w:r w:rsidR="00915629">
        <w:t xml:space="preserve">the costs of </w:t>
      </w:r>
      <w:proofErr w:type="spellStart"/>
      <w:r>
        <w:t>FoSC’s</w:t>
      </w:r>
      <w:proofErr w:type="spellEnd"/>
      <w:r>
        <w:t xml:space="preserve"> </w:t>
      </w:r>
      <w:r>
        <w:lastRenderedPageBreak/>
        <w:t>activities (Events, Tasking, Projects etc), members benefit from free places on our programme of events through the year.</w:t>
      </w:r>
    </w:p>
    <w:p w14:paraId="2FAEF431" w14:textId="77777777" w:rsidR="00C64C40" w:rsidRDefault="00C64C40"/>
    <w:p w14:paraId="46D8CE19" w14:textId="7813C3BB" w:rsidR="000B3515" w:rsidRDefault="00C64C40">
      <w:r>
        <w:t xml:space="preserve">As ever we’d love to hear from members </w:t>
      </w:r>
      <w:r w:rsidR="004167E3">
        <w:t>about your ideas for events and activities on the Common</w:t>
      </w:r>
      <w:r w:rsidR="00732FBE">
        <w:t xml:space="preserve"> and would welcome members who want to become more active in F</w:t>
      </w:r>
      <w:r w:rsidR="000A6AF5">
        <w:t>O</w:t>
      </w:r>
      <w:r w:rsidR="00732FBE">
        <w:t>SC. There’s a common thread running through this report:</w:t>
      </w:r>
      <w:r w:rsidR="008B603D">
        <w:t xml:space="preserve"> if you want to let us know your views, or to become more closely involved</w:t>
      </w:r>
      <w:r w:rsidR="00732FBE">
        <w:t xml:space="preserve"> please either speak to a </w:t>
      </w:r>
      <w:proofErr w:type="gramStart"/>
      <w:r w:rsidR="00732FBE">
        <w:t>Committee</w:t>
      </w:r>
      <w:proofErr w:type="gramEnd"/>
      <w:r w:rsidR="00732FBE">
        <w:t xml:space="preserve"> member at the AGM or email us at </w:t>
      </w:r>
      <w:hyperlink r:id="rId12" w:history="1">
        <w:r w:rsidR="00732FBE" w:rsidRPr="00012A59">
          <w:rPr>
            <w:rStyle w:val="Hyperlink"/>
          </w:rPr>
          <w:t>skipcomfriends@gmail.com</w:t>
        </w:r>
      </w:hyperlink>
    </w:p>
    <w:p w14:paraId="559E7938" w14:textId="77777777" w:rsidR="00FE7C1B" w:rsidRDefault="00FE7C1B"/>
    <w:p w14:paraId="61794B9D" w14:textId="13F39B7E" w:rsidR="00FE7C1B" w:rsidRDefault="00FE7C1B">
      <w:pPr>
        <w:rPr>
          <w:b/>
          <w:bCs/>
        </w:rPr>
      </w:pPr>
      <w:r>
        <w:rPr>
          <w:b/>
          <w:bCs/>
        </w:rPr>
        <w:t>FOSC Committee</w:t>
      </w:r>
    </w:p>
    <w:p w14:paraId="03A0FBB5" w14:textId="77777777" w:rsidR="00FE7C1B" w:rsidRDefault="00FE7C1B">
      <w:pPr>
        <w:rPr>
          <w:b/>
          <w:bCs/>
        </w:rPr>
      </w:pPr>
    </w:p>
    <w:p w14:paraId="6D41562E" w14:textId="5259A29A" w:rsidR="00FE7C1B" w:rsidRDefault="00FE7C1B">
      <w:r>
        <w:t xml:space="preserve">The Interim Committee of five ceased to be interim at the November 2021 AGM and the Friends’ Committee (Beki Hagger, Terry </w:t>
      </w:r>
      <w:proofErr w:type="spellStart"/>
      <w:r>
        <w:t>Heselton</w:t>
      </w:r>
      <w:proofErr w:type="spellEnd"/>
      <w:r>
        <w:t xml:space="preserve">, Susie Newton, Sue </w:t>
      </w:r>
      <w:proofErr w:type="gramStart"/>
      <w:r>
        <w:t>Thompson</w:t>
      </w:r>
      <w:proofErr w:type="gramEnd"/>
      <w:r>
        <w:t xml:space="preserve"> and Simon Willis) has continued to meet to plan events, organise the task group and liaise with </w:t>
      </w:r>
      <w:proofErr w:type="spellStart"/>
      <w:r>
        <w:t>Escrick</w:t>
      </w:r>
      <w:proofErr w:type="spellEnd"/>
      <w:r>
        <w:t xml:space="preserve"> Park Estate and Natural England to support their management of the Common. </w:t>
      </w:r>
    </w:p>
    <w:p w14:paraId="10E4812C" w14:textId="77777777" w:rsidR="00FE7C1B" w:rsidRDefault="00FE7C1B"/>
    <w:p w14:paraId="74DA377A" w14:textId="2415F812" w:rsidR="00FE7C1B" w:rsidRDefault="00FE7C1B">
      <w:r>
        <w:t xml:space="preserve">The Committee continues to run successfully without designated officers (with the exception of our </w:t>
      </w:r>
      <w:r w:rsidR="000A6AF5">
        <w:t>Treasurer</w:t>
      </w:r>
      <w:r>
        <w:t>, Beki, who keeps the finances on the rails</w:t>
      </w:r>
      <w:proofErr w:type="gramStart"/>
      <w:r>
        <w:t>)</w:t>
      </w:r>
      <w:proofErr w:type="gramEnd"/>
      <w:r>
        <w:t xml:space="preserve"> and we take turns to chair and minute meetings.  </w:t>
      </w:r>
    </w:p>
    <w:p w14:paraId="3417975B" w14:textId="08165355" w:rsidR="00FE7C1B" w:rsidRDefault="00FE7C1B"/>
    <w:p w14:paraId="5B878C1D" w14:textId="344B0EC1" w:rsidR="00FE7C1B" w:rsidRDefault="00FE7C1B">
      <w:r>
        <w:t>The Committee aims to meet roughly every 6 weeks and during 2021-22 the Committee met 8 times. Having learned how during lockdown, we now regularly meet via Zoom/Google Meet.</w:t>
      </w:r>
    </w:p>
    <w:p w14:paraId="3E81DA3B" w14:textId="169DD44A" w:rsidR="00FE7C1B" w:rsidRDefault="00FE7C1B"/>
    <w:p w14:paraId="3FE5DFF8" w14:textId="52BE9BF9" w:rsidR="00FE7C1B" w:rsidRDefault="00FE7C1B">
      <w:r>
        <w:t>We really would welcome more members who would like to join the Committee and help run F</w:t>
      </w:r>
      <w:r w:rsidR="000A6AF5">
        <w:t>O</w:t>
      </w:r>
      <w:r>
        <w:t xml:space="preserve">SC so if you would be interested, please either speak to a </w:t>
      </w:r>
      <w:proofErr w:type="gramStart"/>
      <w:r>
        <w:t>Committee</w:t>
      </w:r>
      <w:proofErr w:type="gramEnd"/>
      <w:r>
        <w:t xml:space="preserve"> member at the AGM or email us at </w:t>
      </w:r>
      <w:hyperlink r:id="rId13" w:history="1">
        <w:r w:rsidRPr="00012A59">
          <w:rPr>
            <w:rStyle w:val="Hyperlink"/>
          </w:rPr>
          <w:t>skipcomfriends@gmail.com</w:t>
        </w:r>
      </w:hyperlink>
    </w:p>
    <w:p w14:paraId="2E920152" w14:textId="4E4B2DA1" w:rsidR="00FE7C1B" w:rsidRDefault="00FE7C1B"/>
    <w:p w14:paraId="3522641D" w14:textId="192F3E13" w:rsidR="00FE7C1B" w:rsidRDefault="00FE7C1B">
      <w:pPr>
        <w:rPr>
          <w:b/>
          <w:bCs/>
        </w:rPr>
      </w:pPr>
      <w:r w:rsidRPr="00FE7C1B">
        <w:rPr>
          <w:b/>
          <w:bCs/>
        </w:rPr>
        <w:t>Events</w:t>
      </w:r>
    </w:p>
    <w:p w14:paraId="15E81667" w14:textId="77777777" w:rsidR="00066F96" w:rsidRDefault="00066F96">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2728"/>
        <w:gridCol w:w="3562"/>
      </w:tblGrid>
      <w:tr w:rsidR="00066F96" w14:paraId="4B3D0600" w14:textId="77777777" w:rsidTr="008C75F2">
        <w:trPr>
          <w:trHeight w:val="2885"/>
        </w:trPr>
        <w:tc>
          <w:tcPr>
            <w:tcW w:w="3005" w:type="dxa"/>
          </w:tcPr>
          <w:p w14:paraId="1343DA11" w14:textId="13351FA0" w:rsidR="00066F96" w:rsidRDefault="00066F96">
            <w:pPr>
              <w:rPr>
                <w:b/>
                <w:bCs/>
              </w:rPr>
            </w:pPr>
            <w:r>
              <w:rPr>
                <w:b/>
                <w:bCs/>
                <w:noProof/>
              </w:rPr>
              <w:drawing>
                <wp:inline distT="0" distB="0" distL="0" distR="0" wp14:anchorId="780B0640" wp14:editId="63E1C543">
                  <wp:extent cx="1612800" cy="1612800"/>
                  <wp:effectExtent l="0" t="5080" r="5715" b="5715"/>
                  <wp:docPr id="8" name="Picture 8" descr="A picture containing outdoor, gras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descr="A picture containing outdoor, grass&#10;&#10;Description automatically generated"/>
                          <pic:cNvPicPr preferRelativeResize="0"/>
                        </pic:nvPicPr>
                        <pic:blipFill>
                          <a:blip r:embed="rId14" cstate="print">
                            <a:extLst>
                              <a:ext uri="{28A0092B-C50C-407E-A947-70E740481C1C}">
                                <a14:useLocalDpi xmlns:a14="http://schemas.microsoft.com/office/drawing/2010/main" val="0"/>
                              </a:ext>
                            </a:extLst>
                          </a:blip>
                          <a:stretch>
                            <a:fillRect/>
                          </a:stretch>
                        </pic:blipFill>
                        <pic:spPr>
                          <a:xfrm rot="5400000">
                            <a:off x="0" y="0"/>
                            <a:ext cx="1612800" cy="1612800"/>
                          </a:xfrm>
                          <a:prstGeom prst="rect">
                            <a:avLst/>
                          </a:prstGeom>
                        </pic:spPr>
                      </pic:pic>
                    </a:graphicData>
                  </a:graphic>
                </wp:inline>
              </w:drawing>
            </w:r>
          </w:p>
        </w:tc>
        <w:tc>
          <w:tcPr>
            <w:tcW w:w="3005" w:type="dxa"/>
          </w:tcPr>
          <w:p w14:paraId="2D117B3E" w14:textId="74ABCE63" w:rsidR="00066F96" w:rsidRDefault="00C12E93">
            <w:pPr>
              <w:rPr>
                <w:b/>
                <w:bCs/>
              </w:rPr>
            </w:pPr>
            <w:r>
              <w:rPr>
                <w:b/>
                <w:bCs/>
                <w:noProof/>
              </w:rPr>
              <w:drawing>
                <wp:inline distT="0" distB="0" distL="0" distR="0" wp14:anchorId="7E19A8CB" wp14:editId="662D92F2">
                  <wp:extent cx="1612800" cy="1612800"/>
                  <wp:effectExtent l="0" t="0" r="635" b="635"/>
                  <wp:docPr id="10" name="Picture 10" descr="A picture containing natur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A picture containing nature&#10;&#10;Description automatically generated"/>
                          <pic:cNvPicPr preferRelativeResize="0"/>
                        </pic:nvPicPr>
                        <pic:blipFill>
                          <a:blip r:embed="rId15" cstate="print">
                            <a:extLst>
                              <a:ext uri="{28A0092B-C50C-407E-A947-70E740481C1C}">
                                <a14:useLocalDpi xmlns:a14="http://schemas.microsoft.com/office/drawing/2010/main" val="0"/>
                              </a:ext>
                            </a:extLst>
                          </a:blip>
                          <a:stretch>
                            <a:fillRect/>
                          </a:stretch>
                        </pic:blipFill>
                        <pic:spPr>
                          <a:xfrm rot="5400000">
                            <a:off x="0" y="0"/>
                            <a:ext cx="1612800" cy="1612800"/>
                          </a:xfrm>
                          <a:prstGeom prst="rect">
                            <a:avLst/>
                          </a:prstGeom>
                        </pic:spPr>
                      </pic:pic>
                    </a:graphicData>
                  </a:graphic>
                </wp:inline>
              </w:drawing>
            </w:r>
          </w:p>
        </w:tc>
        <w:tc>
          <w:tcPr>
            <w:tcW w:w="3006" w:type="dxa"/>
          </w:tcPr>
          <w:p w14:paraId="12B1D4CA" w14:textId="50B2151C" w:rsidR="00066F96" w:rsidRDefault="008C75F2">
            <w:pPr>
              <w:rPr>
                <w:b/>
                <w:bCs/>
              </w:rPr>
            </w:pPr>
            <w:r>
              <w:rPr>
                <w:b/>
                <w:bCs/>
                <w:noProof/>
              </w:rPr>
              <w:drawing>
                <wp:inline distT="0" distB="0" distL="0" distR="0" wp14:anchorId="5AE0B507" wp14:editId="7FCF926C">
                  <wp:extent cx="2149200" cy="1612800"/>
                  <wp:effectExtent l="0" t="0" r="0" b="635"/>
                  <wp:docPr id="11" name="Picture 11" descr="A group of people standing outsi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standing outside&#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49200" cy="1612800"/>
                          </a:xfrm>
                          <a:prstGeom prst="rect">
                            <a:avLst/>
                          </a:prstGeom>
                        </pic:spPr>
                      </pic:pic>
                    </a:graphicData>
                  </a:graphic>
                </wp:inline>
              </w:drawing>
            </w:r>
          </w:p>
        </w:tc>
      </w:tr>
    </w:tbl>
    <w:p w14:paraId="1AE3273C" w14:textId="77777777" w:rsidR="00FE7C1B" w:rsidRDefault="00FE7C1B"/>
    <w:p w14:paraId="446D1EF7" w14:textId="1E7762DF" w:rsidR="00FE7C1B" w:rsidRDefault="00066F96">
      <w:r>
        <w:t>5</w:t>
      </w:r>
      <w:r w:rsidR="00FE7C1B" w:rsidRPr="00FE7C1B">
        <w:t xml:space="preserve"> events during the year</w:t>
      </w:r>
      <w:r w:rsidR="00FE7C1B">
        <w:t xml:space="preserve"> have provided participants with new insights into the history, archaeology and flora and fauna on the Common. </w:t>
      </w:r>
    </w:p>
    <w:p w14:paraId="2C472B18" w14:textId="414CF409" w:rsidR="00FE7C1B" w:rsidRDefault="00FE7C1B"/>
    <w:p w14:paraId="403ADF93" w14:textId="00087792" w:rsidR="00FE7C1B" w:rsidRDefault="00FE7C1B">
      <w:r>
        <w:t xml:space="preserve">The programme began at the AGM in November 2021 with a fascinating talk from Community Archaeologist Jon Kenny on the dig at the Moated Manor Site opposite </w:t>
      </w:r>
      <w:proofErr w:type="spellStart"/>
      <w:r>
        <w:t>Skipwith</w:t>
      </w:r>
      <w:proofErr w:type="spellEnd"/>
      <w:r>
        <w:t xml:space="preserve"> Church. Jon’s expertise in recreating a vision of the sixteenth century from an unpromising </w:t>
      </w:r>
      <w:r>
        <w:lastRenderedPageBreak/>
        <w:t>muddy field was truly impressive</w:t>
      </w:r>
      <w:r w:rsidR="000A6AF5">
        <w:t>. T</w:t>
      </w:r>
      <w:r>
        <w:t>he dig has continued through 2022</w:t>
      </w:r>
      <w:r w:rsidR="000A6AF5">
        <w:t xml:space="preserve"> so </w:t>
      </w:r>
      <w:r>
        <w:t>we’ll get him back for an update at some point.</w:t>
      </w:r>
    </w:p>
    <w:p w14:paraId="61E589FD" w14:textId="3DEB9078" w:rsidR="00FE7C1B" w:rsidRDefault="00FE7C1B"/>
    <w:p w14:paraId="41ED94A9" w14:textId="42E0AAD7" w:rsidR="00AF5C02" w:rsidRDefault="001A3165">
      <w:r>
        <w:t>March</w:t>
      </w:r>
      <w:r w:rsidR="00FE7C1B">
        <w:t xml:space="preserve"> saw our regular Winter Warmer Walk and we are grateful to Jackie Ashcroft for </w:t>
      </w:r>
      <w:r w:rsidR="0015038E">
        <w:t xml:space="preserve">once again </w:t>
      </w:r>
      <w:r w:rsidR="00FE7C1B">
        <w:t>leading participants round some of the less well-known parts of the Common.</w:t>
      </w:r>
      <w:r w:rsidR="00AF5C02">
        <w:t xml:space="preserve"> Jackie’s expert knowledge of the byways of the Common (and its lesser-visited nooks and crannies) was greatly appreciated by all those who joined this </w:t>
      </w:r>
      <w:r w:rsidR="00D64217">
        <w:t>enjoyable walk.</w:t>
      </w:r>
    </w:p>
    <w:p w14:paraId="2D3E8DCC" w14:textId="77777777" w:rsidR="00FE7C1B" w:rsidRDefault="00FE7C1B"/>
    <w:p w14:paraId="1112121B" w14:textId="47E594CB" w:rsidR="00FE7C1B" w:rsidRDefault="00FE7C1B">
      <w:r>
        <w:t xml:space="preserve">In April </w:t>
      </w:r>
      <w:r w:rsidR="008274E3">
        <w:t xml:space="preserve">buildings archaeologist </w:t>
      </w:r>
      <w:r>
        <w:t xml:space="preserve">Mark Simpson conducted a revealing tour of the St Helen’s Church, </w:t>
      </w:r>
      <w:proofErr w:type="spellStart"/>
      <w:r>
        <w:t>Skipwith</w:t>
      </w:r>
      <w:proofErr w:type="spellEnd"/>
      <w:r>
        <w:t>. Focussing principally on the churchyard, Mark showed us things we would normally not give a second glance to including the medieval grave slabs now used to cap the wall at the front of the church</w:t>
      </w:r>
      <w:r w:rsidR="00321ECF">
        <w:t xml:space="preserve"> and</w:t>
      </w:r>
      <w:r>
        <w:t xml:space="preserve"> the Bear stone in the tower, thought to be part of a piece of ecclesiastical furniture. In the church itself, we saw the </w:t>
      </w:r>
      <w:proofErr w:type="spellStart"/>
      <w:r>
        <w:t>Ragnarok</w:t>
      </w:r>
      <w:proofErr w:type="spellEnd"/>
      <w:r>
        <w:t xml:space="preserve"> stone on which is carved a fascinating </w:t>
      </w:r>
      <w:proofErr w:type="spellStart"/>
      <w:r>
        <w:t>grafitto</w:t>
      </w:r>
      <w:proofErr w:type="spellEnd"/>
      <w:r>
        <w:t xml:space="preserve"> depicting a scene from Norse Mythology thought to represent the Apocalypse.</w:t>
      </w:r>
    </w:p>
    <w:p w14:paraId="073CE5EC" w14:textId="464D4CDA" w:rsidR="00FE7C1B" w:rsidRDefault="00FE7C1B"/>
    <w:p w14:paraId="1E8A10ED" w14:textId="599C045A" w:rsidR="00FE7C1B" w:rsidRDefault="00FE7C1B">
      <w:pPr>
        <w:rPr>
          <w:rStyle w:val="x193iq5w"/>
        </w:rPr>
      </w:pPr>
      <w:r>
        <w:t xml:space="preserve">Jon Kenny returned in June to lead a walk exploring the archaeology of the Common. </w:t>
      </w:r>
      <w:r>
        <w:rPr>
          <w:rStyle w:val="x193iq5w"/>
        </w:rPr>
        <w:t>Jon took us on a time travel from the Ice Age to the Second World War, pointing out the many remains left on the Common by successive waves of human habitation. We learned a lot and came to appreciate the importance of the Common to communities stretching back thousands of years.</w:t>
      </w:r>
    </w:p>
    <w:p w14:paraId="2403A146" w14:textId="3A4ECB5A" w:rsidR="00FE7C1B" w:rsidRDefault="00FE7C1B">
      <w:pPr>
        <w:rPr>
          <w:rStyle w:val="x193iq5w"/>
        </w:rPr>
      </w:pPr>
    </w:p>
    <w:p w14:paraId="7BDC1C20" w14:textId="5FDFCA7E" w:rsidR="00FE7C1B" w:rsidRDefault="00FE7C1B">
      <w:pPr>
        <w:rPr>
          <w:rStyle w:val="x193iq5w"/>
        </w:rPr>
      </w:pPr>
      <w:r>
        <w:rPr>
          <w:rStyle w:val="x193iq5w"/>
        </w:rPr>
        <w:t xml:space="preserve">Finally in October, Michael ‘Ziggy’ </w:t>
      </w:r>
      <w:proofErr w:type="spellStart"/>
      <w:r>
        <w:rPr>
          <w:rStyle w:val="x193iq5w"/>
        </w:rPr>
        <w:t>Senkans</w:t>
      </w:r>
      <w:proofErr w:type="spellEnd"/>
      <w:r>
        <w:rPr>
          <w:rStyle w:val="x193iq5w"/>
        </w:rPr>
        <w:t xml:space="preserve"> led a full group on our ever-popular Fungi Walk, </w:t>
      </w:r>
      <w:r w:rsidRPr="00FE7C1B">
        <w:rPr>
          <w:rStyle w:val="x193iq5w"/>
          <w:i/>
          <w:iCs/>
        </w:rPr>
        <w:t xml:space="preserve">Mushrooms, </w:t>
      </w:r>
      <w:proofErr w:type="gramStart"/>
      <w:r w:rsidRPr="00FE7C1B">
        <w:rPr>
          <w:rStyle w:val="x193iq5w"/>
          <w:i/>
          <w:iCs/>
        </w:rPr>
        <w:t>Moulds</w:t>
      </w:r>
      <w:proofErr w:type="gramEnd"/>
      <w:r w:rsidRPr="00FE7C1B">
        <w:rPr>
          <w:rStyle w:val="x193iq5w"/>
          <w:i/>
          <w:iCs/>
        </w:rPr>
        <w:t xml:space="preserve"> and Miracles</w:t>
      </w:r>
      <w:r>
        <w:rPr>
          <w:rStyle w:val="x193iq5w"/>
        </w:rPr>
        <w:t>. Ziggy was, as usual,</w:t>
      </w:r>
      <w:r w:rsidR="00853B4D">
        <w:rPr>
          <w:rStyle w:val="x193iq5w"/>
        </w:rPr>
        <w:t xml:space="preserve"> both</w:t>
      </w:r>
      <w:r>
        <w:rPr>
          <w:rStyle w:val="x193iq5w"/>
        </w:rPr>
        <w:t xml:space="preserve"> informative and entertaining and we all came away marvelling at the huge variety of fungi to be found in even a small area of the common as well as a new appreciation of the important part fungi play in our ecosystem.</w:t>
      </w:r>
    </w:p>
    <w:p w14:paraId="6DA83853" w14:textId="77777777" w:rsidR="00AA200D" w:rsidRDefault="00AA200D">
      <w:pPr>
        <w:rPr>
          <w:rStyle w:val="x193iq5w"/>
        </w:rPr>
      </w:pPr>
    </w:p>
    <w:p w14:paraId="16CB2264" w14:textId="252E5547" w:rsidR="000B0067" w:rsidRDefault="006279D4" w:rsidP="006279D4">
      <w:pPr>
        <w:rPr>
          <w:rStyle w:val="x193iq5w"/>
        </w:rPr>
      </w:pPr>
      <w:r w:rsidRPr="006279D4">
        <w:rPr>
          <w:rStyle w:val="x193iq5w"/>
        </w:rPr>
        <w:t xml:space="preserve">To continue our efforts at community engagement we had a stall again at the </w:t>
      </w:r>
      <w:proofErr w:type="spellStart"/>
      <w:r w:rsidRPr="006279D4">
        <w:rPr>
          <w:rStyle w:val="x193iq5w"/>
        </w:rPr>
        <w:t>Skipwith</w:t>
      </w:r>
      <w:proofErr w:type="spellEnd"/>
      <w:r w:rsidRPr="006279D4">
        <w:rPr>
          <w:rStyle w:val="x193iq5w"/>
        </w:rPr>
        <w:t xml:space="preserve"> Fête on</w:t>
      </w:r>
      <w:r>
        <w:rPr>
          <w:rStyle w:val="x193iq5w"/>
        </w:rPr>
        <w:t xml:space="preserve"> </w:t>
      </w:r>
      <w:r w:rsidRPr="006279D4">
        <w:rPr>
          <w:rStyle w:val="x193iq5w"/>
        </w:rPr>
        <w:t xml:space="preserve">18 June. This traditional village Fete is held in the grounds of </w:t>
      </w:r>
      <w:proofErr w:type="spellStart"/>
      <w:r w:rsidRPr="006279D4">
        <w:rPr>
          <w:rStyle w:val="x193iq5w"/>
        </w:rPr>
        <w:t>Skipwith</w:t>
      </w:r>
      <w:proofErr w:type="spellEnd"/>
      <w:r w:rsidRPr="006279D4">
        <w:rPr>
          <w:rStyle w:val="x193iq5w"/>
        </w:rPr>
        <w:t xml:space="preserve"> Hall and raises funds for</w:t>
      </w:r>
      <w:r>
        <w:rPr>
          <w:rStyle w:val="x193iq5w"/>
        </w:rPr>
        <w:t xml:space="preserve"> </w:t>
      </w:r>
      <w:r w:rsidRPr="006279D4">
        <w:rPr>
          <w:rStyle w:val="x193iq5w"/>
        </w:rPr>
        <w:t xml:space="preserve">St Helen’s Church. It proved a good opportunity to explain to the many visitors what </w:t>
      </w:r>
      <w:proofErr w:type="spellStart"/>
      <w:r w:rsidRPr="006279D4">
        <w:rPr>
          <w:rStyle w:val="x193iq5w"/>
        </w:rPr>
        <w:t>FoSC</w:t>
      </w:r>
      <w:proofErr w:type="spellEnd"/>
      <w:r w:rsidRPr="006279D4">
        <w:rPr>
          <w:rStyle w:val="x193iq5w"/>
        </w:rPr>
        <w:t xml:space="preserve"> is and</w:t>
      </w:r>
      <w:r>
        <w:rPr>
          <w:rStyle w:val="x193iq5w"/>
        </w:rPr>
        <w:t xml:space="preserve"> </w:t>
      </w:r>
      <w:r w:rsidRPr="006279D4">
        <w:rPr>
          <w:rStyle w:val="x193iq5w"/>
        </w:rPr>
        <w:t>what we do. We had a new Treasure Hunt game based on the Common (of course!) and this</w:t>
      </w:r>
      <w:r>
        <w:rPr>
          <w:rStyle w:val="x193iq5w"/>
        </w:rPr>
        <w:t xml:space="preserve"> </w:t>
      </w:r>
      <w:r w:rsidRPr="006279D4">
        <w:rPr>
          <w:rStyle w:val="x193iq5w"/>
        </w:rPr>
        <w:t>sparked many questions and 2 new members.</w:t>
      </w:r>
    </w:p>
    <w:p w14:paraId="3CDC66E0" w14:textId="77777777" w:rsidR="006279D4" w:rsidRDefault="006279D4">
      <w:pPr>
        <w:rPr>
          <w:rStyle w:val="x193iq5w"/>
        </w:rPr>
      </w:pPr>
    </w:p>
    <w:p w14:paraId="4EEB118E" w14:textId="7D8A4740" w:rsidR="000B0067" w:rsidRDefault="00853B4D">
      <w:pPr>
        <w:rPr>
          <w:rStyle w:val="x193iq5w"/>
        </w:rPr>
      </w:pPr>
      <w:r>
        <w:rPr>
          <w:rStyle w:val="x193iq5w"/>
        </w:rPr>
        <w:t>Less</w:t>
      </w:r>
      <w:r w:rsidR="000B0067">
        <w:rPr>
          <w:rStyle w:val="x193iq5w"/>
        </w:rPr>
        <w:t xml:space="preserve"> successful </w:t>
      </w:r>
      <w:r w:rsidR="00F62FC8">
        <w:rPr>
          <w:rStyle w:val="x193iq5w"/>
        </w:rPr>
        <w:t xml:space="preserve">was our attempt to revive the hogget meal at the Drovers Arms in July. </w:t>
      </w:r>
      <w:proofErr w:type="spellStart"/>
      <w:r w:rsidR="00F62FC8">
        <w:rPr>
          <w:rStyle w:val="x193iq5w"/>
        </w:rPr>
        <w:t>Escrick</w:t>
      </w:r>
      <w:proofErr w:type="spellEnd"/>
      <w:r w:rsidR="00F62FC8">
        <w:rPr>
          <w:rStyle w:val="x193iq5w"/>
        </w:rPr>
        <w:t xml:space="preserve"> Park Estate had kindly donated a hogget and the Drovers was all ready to cook </w:t>
      </w:r>
      <w:proofErr w:type="gramStart"/>
      <w:r w:rsidR="00F62FC8">
        <w:rPr>
          <w:rStyle w:val="x193iq5w"/>
        </w:rPr>
        <w:t>it</w:t>
      </w:r>
      <w:proofErr w:type="gramEnd"/>
      <w:r w:rsidR="00F62FC8">
        <w:rPr>
          <w:rStyle w:val="x193iq5w"/>
        </w:rPr>
        <w:t xml:space="preserve"> but numbers </w:t>
      </w:r>
      <w:r w:rsidR="00B50021">
        <w:rPr>
          <w:rStyle w:val="x193iq5w"/>
        </w:rPr>
        <w:t xml:space="preserve">weren’t enough for a viable event and we had to cancel. We’d welcome hearing from </w:t>
      </w:r>
      <w:r w:rsidR="00C1198E">
        <w:rPr>
          <w:rStyle w:val="x193iq5w"/>
        </w:rPr>
        <w:t xml:space="preserve">members </w:t>
      </w:r>
      <w:r w:rsidR="00C64C40">
        <w:rPr>
          <w:rStyle w:val="x193iq5w"/>
        </w:rPr>
        <w:t>on this. Is it worth trying again in 2023?</w:t>
      </w:r>
      <w:r w:rsidR="008B603D" w:rsidRPr="008B603D">
        <w:t xml:space="preserve"> </w:t>
      </w:r>
      <w:r w:rsidR="008B603D">
        <w:t xml:space="preserve">Let us know either by speaking to a </w:t>
      </w:r>
      <w:proofErr w:type="gramStart"/>
      <w:r w:rsidR="008B603D">
        <w:t>Committee</w:t>
      </w:r>
      <w:proofErr w:type="gramEnd"/>
      <w:r w:rsidR="008B603D">
        <w:t xml:space="preserve"> member at the AGM or emailing us at </w:t>
      </w:r>
      <w:hyperlink r:id="rId17" w:history="1">
        <w:r w:rsidR="008B603D" w:rsidRPr="00012A59">
          <w:rPr>
            <w:rStyle w:val="Hyperlink"/>
          </w:rPr>
          <w:t>skipcomfriends@gmail.com</w:t>
        </w:r>
      </w:hyperlink>
    </w:p>
    <w:p w14:paraId="171E8488" w14:textId="37C2D8F2" w:rsidR="0013105A" w:rsidRDefault="0013105A">
      <w:pPr>
        <w:rPr>
          <w:rStyle w:val="x193iq5w"/>
          <w:b/>
          <w:bCs/>
        </w:rPr>
      </w:pPr>
      <w:r>
        <w:rPr>
          <w:rStyle w:val="x193iq5w"/>
        </w:rPr>
        <w:br/>
      </w:r>
      <w:r w:rsidRPr="0013105A">
        <w:rPr>
          <w:rStyle w:val="x193iq5w"/>
          <w:b/>
          <w:bCs/>
        </w:rPr>
        <w:t>Task Group</w:t>
      </w:r>
    </w:p>
    <w:p w14:paraId="7C59DD20" w14:textId="77777777" w:rsidR="008C75F2" w:rsidRDefault="008C75F2">
      <w:pPr>
        <w:rPr>
          <w:rStyle w:val="x193iq5w"/>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8C75F2" w14:paraId="751E3AC7" w14:textId="77777777" w:rsidTr="00EC14DF">
        <w:trPr>
          <w:trHeight w:val="2865"/>
        </w:trPr>
        <w:tc>
          <w:tcPr>
            <w:tcW w:w="3005" w:type="dxa"/>
          </w:tcPr>
          <w:p w14:paraId="2974CA88" w14:textId="7C3E762F" w:rsidR="008C75F2" w:rsidRDefault="0081079E">
            <w:pPr>
              <w:rPr>
                <w:rStyle w:val="x193iq5w"/>
                <w:b/>
                <w:bCs/>
              </w:rPr>
            </w:pPr>
            <w:r>
              <w:rPr>
                <w:b/>
                <w:bCs/>
                <w:noProof/>
              </w:rPr>
              <w:lastRenderedPageBreak/>
              <w:drawing>
                <wp:inline distT="0" distB="0" distL="0" distR="0" wp14:anchorId="0348E250" wp14:editId="33B73EE1">
                  <wp:extent cx="1629015" cy="2172020"/>
                  <wp:effectExtent l="0" t="0" r="0" b="0"/>
                  <wp:docPr id="13" name="Picture 13" descr="Two women sitting on a benc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wo women sitting on a bench&#10;&#10;Description automatically generated with low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60288" cy="2213717"/>
                          </a:xfrm>
                          <a:prstGeom prst="rect">
                            <a:avLst/>
                          </a:prstGeom>
                        </pic:spPr>
                      </pic:pic>
                    </a:graphicData>
                  </a:graphic>
                </wp:inline>
              </w:drawing>
            </w:r>
          </w:p>
        </w:tc>
        <w:tc>
          <w:tcPr>
            <w:tcW w:w="3005" w:type="dxa"/>
          </w:tcPr>
          <w:p w14:paraId="008A85A6" w14:textId="0A6A383E" w:rsidR="008C75F2" w:rsidRDefault="0081079E">
            <w:pPr>
              <w:rPr>
                <w:rStyle w:val="x193iq5w"/>
                <w:b/>
                <w:bCs/>
              </w:rPr>
            </w:pPr>
            <w:r>
              <w:rPr>
                <w:b/>
                <w:bCs/>
                <w:noProof/>
              </w:rPr>
              <w:drawing>
                <wp:inline distT="0" distB="0" distL="0" distR="0" wp14:anchorId="27FC5C38" wp14:editId="63A1A061">
                  <wp:extent cx="1613647" cy="2151529"/>
                  <wp:effectExtent l="0" t="0" r="0" b="0"/>
                  <wp:docPr id="14" name="Picture 14" descr="A person holding a do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holding a dog&#10;&#10;Description automatically generated with low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31715" cy="2175620"/>
                          </a:xfrm>
                          <a:prstGeom prst="rect">
                            <a:avLst/>
                          </a:prstGeom>
                        </pic:spPr>
                      </pic:pic>
                    </a:graphicData>
                  </a:graphic>
                </wp:inline>
              </w:drawing>
            </w:r>
          </w:p>
        </w:tc>
        <w:tc>
          <w:tcPr>
            <w:tcW w:w="3006" w:type="dxa"/>
          </w:tcPr>
          <w:p w14:paraId="5D35D44B" w14:textId="3A2AE3CD" w:rsidR="008C75F2" w:rsidRDefault="003703EC">
            <w:pPr>
              <w:rPr>
                <w:rStyle w:val="x193iq5w"/>
                <w:b/>
                <w:bCs/>
              </w:rPr>
            </w:pPr>
            <w:r>
              <w:rPr>
                <w:b/>
                <w:bCs/>
                <w:noProof/>
              </w:rPr>
              <w:drawing>
                <wp:inline distT="0" distB="0" distL="0" distR="0" wp14:anchorId="1A71F53C" wp14:editId="71174923">
                  <wp:extent cx="1612800" cy="2149200"/>
                  <wp:effectExtent l="0" t="0" r="635" b="0"/>
                  <wp:docPr id="15" name="Picture 15" descr="A picture containing outdoor, building, house,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outdoor, building, house, sto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12800" cy="2149200"/>
                          </a:xfrm>
                          <a:prstGeom prst="rect">
                            <a:avLst/>
                          </a:prstGeom>
                        </pic:spPr>
                      </pic:pic>
                    </a:graphicData>
                  </a:graphic>
                </wp:inline>
              </w:drawing>
            </w:r>
          </w:p>
        </w:tc>
      </w:tr>
    </w:tbl>
    <w:p w14:paraId="6F4F5F49" w14:textId="77777777" w:rsidR="008C75F2" w:rsidRPr="0013105A" w:rsidRDefault="008C75F2">
      <w:pPr>
        <w:rPr>
          <w:rStyle w:val="x193iq5w"/>
          <w:b/>
          <w:bCs/>
        </w:rPr>
      </w:pPr>
    </w:p>
    <w:p w14:paraId="09D994AC" w14:textId="77777777" w:rsidR="0013105A" w:rsidRDefault="0013105A">
      <w:pPr>
        <w:rPr>
          <w:rStyle w:val="x193iq5w"/>
        </w:rPr>
      </w:pPr>
    </w:p>
    <w:p w14:paraId="7A967CE1" w14:textId="777FBCC3" w:rsidR="0013105A" w:rsidRDefault="0013105A">
      <w:r>
        <w:rPr>
          <w:rStyle w:val="x193iq5w"/>
        </w:rPr>
        <w:t>The Friends’ Task Group meets throughout the year,</w:t>
      </w:r>
      <w:r w:rsidR="00B544AE">
        <w:rPr>
          <w:rStyle w:val="x193iq5w"/>
        </w:rPr>
        <w:t xml:space="preserve"> mostly</w:t>
      </w:r>
      <w:r>
        <w:rPr>
          <w:rStyle w:val="x193iq5w"/>
        </w:rPr>
        <w:t xml:space="preserve"> fortnightly</w:t>
      </w:r>
      <w:r w:rsidR="00B544AE">
        <w:rPr>
          <w:rStyle w:val="x193iq5w"/>
        </w:rPr>
        <w:t xml:space="preserve"> and mostly</w:t>
      </w:r>
      <w:r>
        <w:rPr>
          <w:rStyle w:val="x193iq5w"/>
        </w:rPr>
        <w:t xml:space="preserve"> on Wednesdays. </w:t>
      </w:r>
      <w:r w:rsidR="00925903">
        <w:rPr>
          <w:rStyle w:val="x193iq5w"/>
        </w:rPr>
        <w:t xml:space="preserve">We plan </w:t>
      </w:r>
      <w:r w:rsidR="00925903">
        <w:t xml:space="preserve">a schedule of tasks three-months ahead in discussion with the landowners, </w:t>
      </w:r>
      <w:proofErr w:type="spellStart"/>
      <w:r w:rsidR="00925903">
        <w:t>Escrick</w:t>
      </w:r>
      <w:proofErr w:type="spellEnd"/>
      <w:r w:rsidR="00925903">
        <w:t xml:space="preserve"> Park Estate (EPE), and Natural England who manage the Common on EPE's behalf</w:t>
      </w:r>
      <w:r w:rsidR="00B54B85">
        <w:t xml:space="preserve"> to ensure that what we do </w:t>
      </w:r>
      <w:r w:rsidR="00675561">
        <w:t>supports their work in preserving and enhancing the Common’s environment.</w:t>
      </w:r>
    </w:p>
    <w:p w14:paraId="225F2F44" w14:textId="77777777" w:rsidR="00675561" w:rsidRDefault="00675561"/>
    <w:p w14:paraId="392E39EB" w14:textId="77777777" w:rsidR="00323320" w:rsidRDefault="000079F4">
      <w:r>
        <w:t xml:space="preserve">Since the last AGM, </w:t>
      </w:r>
      <w:r w:rsidR="00D45FED">
        <w:t xml:space="preserve">members of </w:t>
      </w:r>
      <w:r>
        <w:t xml:space="preserve">the </w:t>
      </w:r>
      <w:r w:rsidR="00D45FED">
        <w:t xml:space="preserve">Task Group have put in just over 400 hours </w:t>
      </w:r>
      <w:r w:rsidR="0016705E">
        <w:t xml:space="preserve">on the Common. </w:t>
      </w:r>
      <w:r w:rsidR="00323320">
        <w:t>Some highlights of the year include:</w:t>
      </w:r>
    </w:p>
    <w:p w14:paraId="279F57C0" w14:textId="77777777" w:rsidR="00323320" w:rsidRDefault="00323320"/>
    <w:p w14:paraId="59FC8E23" w14:textId="7AB44EDA" w:rsidR="00323320" w:rsidRDefault="0016705E" w:rsidP="000E1805">
      <w:pPr>
        <w:pStyle w:val="ListParagraph"/>
        <w:numPr>
          <w:ilvl w:val="0"/>
          <w:numId w:val="2"/>
        </w:numPr>
      </w:pPr>
      <w:r>
        <w:t>work on the infrastructure, mending fences</w:t>
      </w:r>
      <w:r w:rsidR="00175E15">
        <w:t xml:space="preserve">, benches </w:t>
      </w:r>
      <w:r>
        <w:t>and walkways</w:t>
      </w:r>
      <w:r w:rsidR="00641CA0">
        <w:t xml:space="preserve"> and replacing </w:t>
      </w:r>
      <w:proofErr w:type="spellStart"/>
      <w:r w:rsidR="00641CA0">
        <w:t>waymarker</w:t>
      </w:r>
      <w:proofErr w:type="spellEnd"/>
      <w:r w:rsidR="00641CA0">
        <w:t xml:space="preserve"> </w:t>
      </w:r>
      <w:proofErr w:type="gramStart"/>
      <w:r w:rsidR="00641CA0">
        <w:t>posts</w:t>
      </w:r>
      <w:r w:rsidR="00A9796F">
        <w:t>;</w:t>
      </w:r>
      <w:proofErr w:type="gramEnd"/>
      <w:r w:rsidR="00641CA0">
        <w:t xml:space="preserve"> </w:t>
      </w:r>
    </w:p>
    <w:p w14:paraId="2E5D5259" w14:textId="55A749F3" w:rsidR="00675561" w:rsidRDefault="00323320" w:rsidP="000E1805">
      <w:pPr>
        <w:pStyle w:val="ListParagraph"/>
        <w:numPr>
          <w:ilvl w:val="0"/>
          <w:numId w:val="2"/>
        </w:numPr>
        <w:rPr>
          <w:rStyle w:val="fielditem"/>
        </w:rPr>
      </w:pPr>
      <w:r>
        <w:t xml:space="preserve">the annual survey of the Marsh Gentian population </w:t>
      </w:r>
      <w:r w:rsidR="005B429D">
        <w:t>(</w:t>
      </w:r>
      <w:r w:rsidR="005B429D" w:rsidRPr="000E1805">
        <w:rPr>
          <w:rStyle w:val="fielditem"/>
          <w:i/>
          <w:iCs/>
        </w:rPr>
        <w:t xml:space="preserve">Gentiana </w:t>
      </w:r>
      <w:proofErr w:type="spellStart"/>
      <w:r w:rsidR="005B429D" w:rsidRPr="000E1805">
        <w:rPr>
          <w:rStyle w:val="fielditem"/>
          <w:i/>
          <w:iCs/>
        </w:rPr>
        <w:t>pneumonanthe</w:t>
      </w:r>
      <w:proofErr w:type="spellEnd"/>
      <w:r w:rsidR="005B429D" w:rsidRPr="000E1805">
        <w:rPr>
          <w:rStyle w:val="fielditem"/>
          <w:i/>
          <w:iCs/>
        </w:rPr>
        <w:t>)</w:t>
      </w:r>
      <w:r w:rsidR="00296AB3">
        <w:rPr>
          <w:rStyle w:val="fielditem"/>
        </w:rPr>
        <w:t xml:space="preserve">. The Marsh Gentian occupies a special place in </w:t>
      </w:r>
      <w:proofErr w:type="spellStart"/>
      <w:r w:rsidR="00296AB3">
        <w:rPr>
          <w:rStyle w:val="fielditem"/>
        </w:rPr>
        <w:t>FoSC</w:t>
      </w:r>
      <w:proofErr w:type="spellEnd"/>
      <w:r w:rsidR="00296AB3">
        <w:rPr>
          <w:rStyle w:val="fielditem"/>
        </w:rPr>
        <w:t xml:space="preserve"> hearts (see our logo!) so we were</w:t>
      </w:r>
      <w:r w:rsidR="00215DCF" w:rsidRPr="000E1805">
        <w:rPr>
          <w:rStyle w:val="fielditem"/>
          <w:i/>
          <w:iCs/>
        </w:rPr>
        <w:t xml:space="preserve"> </w:t>
      </w:r>
      <w:r w:rsidR="00296AB3">
        <w:rPr>
          <w:rStyle w:val="fielditem"/>
        </w:rPr>
        <w:t>pleased to see</w:t>
      </w:r>
      <w:r w:rsidR="00215DCF">
        <w:rPr>
          <w:rStyle w:val="fielditem"/>
        </w:rPr>
        <w:t xml:space="preserve"> a</w:t>
      </w:r>
      <w:r w:rsidR="00467F71">
        <w:rPr>
          <w:rStyle w:val="fielditem"/>
        </w:rPr>
        <w:t xml:space="preserve"> small</w:t>
      </w:r>
      <w:r w:rsidR="00215DCF">
        <w:rPr>
          <w:rStyle w:val="fielditem"/>
        </w:rPr>
        <w:t xml:space="preserve"> increase i</w:t>
      </w:r>
      <w:r w:rsidR="00467F71">
        <w:rPr>
          <w:rStyle w:val="fielditem"/>
        </w:rPr>
        <w:t xml:space="preserve">n numbers of this beautiful and rare </w:t>
      </w:r>
      <w:proofErr w:type="gramStart"/>
      <w:r w:rsidR="00467F71">
        <w:rPr>
          <w:rStyle w:val="fielditem"/>
        </w:rPr>
        <w:t>plant</w:t>
      </w:r>
      <w:r w:rsidR="00296AB3">
        <w:rPr>
          <w:rStyle w:val="fielditem"/>
        </w:rPr>
        <w:t>;</w:t>
      </w:r>
      <w:proofErr w:type="gramEnd"/>
    </w:p>
    <w:p w14:paraId="5358DFC2" w14:textId="77777777" w:rsidR="00DC52D7" w:rsidRDefault="006C1348" w:rsidP="00DA3546">
      <w:pPr>
        <w:pStyle w:val="ListParagraph"/>
        <w:numPr>
          <w:ilvl w:val="0"/>
          <w:numId w:val="2"/>
        </w:numPr>
        <w:rPr>
          <w:rStyle w:val="fielditem"/>
        </w:rPr>
      </w:pPr>
      <w:r>
        <w:rPr>
          <w:rStyle w:val="fielditem"/>
        </w:rPr>
        <w:t xml:space="preserve">clearance of paths and removal of obstructing trees following </w:t>
      </w:r>
      <w:r w:rsidR="006F270B">
        <w:rPr>
          <w:rStyle w:val="fielditem"/>
        </w:rPr>
        <w:t>S</w:t>
      </w:r>
      <w:r>
        <w:rPr>
          <w:rStyle w:val="fielditem"/>
        </w:rPr>
        <w:t>torm</w:t>
      </w:r>
      <w:r w:rsidR="006F270B">
        <w:rPr>
          <w:rStyle w:val="fielditem"/>
        </w:rPr>
        <w:t xml:space="preserve">s Dudley and </w:t>
      </w:r>
      <w:proofErr w:type="gramStart"/>
      <w:r w:rsidR="006F270B">
        <w:rPr>
          <w:rStyle w:val="fielditem"/>
        </w:rPr>
        <w:t>Eunice;</w:t>
      </w:r>
      <w:proofErr w:type="gramEnd"/>
      <w:r w:rsidR="006F270B">
        <w:rPr>
          <w:rStyle w:val="fielditem"/>
        </w:rPr>
        <w:t xml:space="preserve"> </w:t>
      </w:r>
    </w:p>
    <w:p w14:paraId="39955590" w14:textId="32FEC4CA" w:rsidR="000E1805" w:rsidRDefault="00DA3546" w:rsidP="00DC52D7">
      <w:pPr>
        <w:pStyle w:val="ListParagraph"/>
        <w:numPr>
          <w:ilvl w:val="0"/>
          <w:numId w:val="2"/>
        </w:numPr>
        <w:rPr>
          <w:rStyle w:val="fielditem"/>
        </w:rPr>
      </w:pPr>
      <w:r>
        <w:t xml:space="preserve">bagging and destruction of millions of Himalayan Balsam seeds to help prevent its takeover of the Common; </w:t>
      </w:r>
      <w:r w:rsidR="006F270B">
        <w:rPr>
          <w:rStyle w:val="fielditem"/>
        </w:rPr>
        <w:t>and</w:t>
      </w:r>
    </w:p>
    <w:p w14:paraId="400C5448" w14:textId="65E375DE" w:rsidR="006F270B" w:rsidRDefault="00732AC0" w:rsidP="000E1805">
      <w:pPr>
        <w:pStyle w:val="ListParagraph"/>
        <w:numPr>
          <w:ilvl w:val="0"/>
          <w:numId w:val="2"/>
        </w:numPr>
        <w:rPr>
          <w:rStyle w:val="fielditem"/>
        </w:rPr>
      </w:pPr>
      <w:r>
        <w:rPr>
          <w:rStyle w:val="fielditem"/>
        </w:rPr>
        <w:t>assisting the Shepherd, Matthew Taylor, with the flock of Hebridean Sheep.</w:t>
      </w:r>
    </w:p>
    <w:p w14:paraId="6B6CD192" w14:textId="77777777" w:rsidR="00732AC0" w:rsidRDefault="00732AC0" w:rsidP="00732AC0">
      <w:pPr>
        <w:rPr>
          <w:rStyle w:val="fielditem"/>
        </w:rPr>
      </w:pPr>
    </w:p>
    <w:p w14:paraId="22928197" w14:textId="77777777" w:rsidR="00DD2E00" w:rsidRDefault="00732AC0" w:rsidP="00732AC0">
      <w:pPr>
        <w:rPr>
          <w:rStyle w:val="fielditem"/>
        </w:rPr>
      </w:pPr>
      <w:r>
        <w:rPr>
          <w:rStyle w:val="fielditem"/>
        </w:rPr>
        <w:t xml:space="preserve">The work of the Task Group has been </w:t>
      </w:r>
      <w:r w:rsidR="00535A68">
        <w:rPr>
          <w:rStyle w:val="fielditem"/>
        </w:rPr>
        <w:t>great</w:t>
      </w:r>
      <w:r>
        <w:rPr>
          <w:rStyle w:val="fielditem"/>
        </w:rPr>
        <w:t xml:space="preserve">ly helped this year with the </w:t>
      </w:r>
      <w:r w:rsidR="00094241">
        <w:rPr>
          <w:rStyle w:val="fielditem"/>
        </w:rPr>
        <w:t>arrival</w:t>
      </w:r>
      <w:r>
        <w:rPr>
          <w:rStyle w:val="fielditem"/>
        </w:rPr>
        <w:t xml:space="preserve"> of a </w:t>
      </w:r>
      <w:r w:rsidR="00535A68">
        <w:rPr>
          <w:rStyle w:val="fielditem"/>
        </w:rPr>
        <w:t xml:space="preserve">storage </w:t>
      </w:r>
      <w:r>
        <w:rPr>
          <w:rStyle w:val="fielditem"/>
        </w:rPr>
        <w:t xml:space="preserve">shed </w:t>
      </w:r>
      <w:r w:rsidR="00094241">
        <w:rPr>
          <w:rStyle w:val="fielditem"/>
        </w:rPr>
        <w:t xml:space="preserve">located in </w:t>
      </w:r>
      <w:proofErr w:type="spellStart"/>
      <w:r w:rsidR="00094241">
        <w:rPr>
          <w:rStyle w:val="fielditem"/>
        </w:rPr>
        <w:t>Skipwith</w:t>
      </w:r>
      <w:proofErr w:type="spellEnd"/>
      <w:r w:rsidR="00094241">
        <w:rPr>
          <w:rStyle w:val="fielditem"/>
        </w:rPr>
        <w:t xml:space="preserve"> village. We are</w:t>
      </w:r>
      <w:r w:rsidR="00535A68">
        <w:rPr>
          <w:rStyle w:val="fielditem"/>
        </w:rPr>
        <w:t xml:space="preserve"> hugely grateful to </w:t>
      </w:r>
      <w:proofErr w:type="spellStart"/>
      <w:r w:rsidR="00535A68">
        <w:rPr>
          <w:rStyle w:val="fielditem"/>
        </w:rPr>
        <w:t>Escrick</w:t>
      </w:r>
      <w:proofErr w:type="spellEnd"/>
      <w:r w:rsidR="00535A68">
        <w:rPr>
          <w:rStyle w:val="fielditem"/>
        </w:rPr>
        <w:t xml:space="preserve"> Park Estate for the gift of the shed</w:t>
      </w:r>
      <w:r w:rsidR="00E94429">
        <w:rPr>
          <w:rStyle w:val="fielditem"/>
        </w:rPr>
        <w:t>: we can keep all our tools and materials secure and easily accessible close to the Common.</w:t>
      </w:r>
    </w:p>
    <w:p w14:paraId="4523BF19" w14:textId="77777777" w:rsidR="00DD2E00" w:rsidRDefault="00DD2E00" w:rsidP="00732AC0">
      <w:pPr>
        <w:rPr>
          <w:rStyle w:val="fielditem"/>
        </w:rPr>
      </w:pPr>
    </w:p>
    <w:p w14:paraId="644E7F8A" w14:textId="5CA29F5A" w:rsidR="00732AC0" w:rsidRDefault="00DD2E00" w:rsidP="00732AC0">
      <w:pPr>
        <w:rPr>
          <w:rStyle w:val="fielditem"/>
        </w:rPr>
      </w:pPr>
      <w:r>
        <w:rPr>
          <w:rStyle w:val="fielditem"/>
        </w:rPr>
        <w:t>If you would be interested in joining the Task Group, please do speak to one of the Committee members at the AGM</w:t>
      </w:r>
      <w:r w:rsidR="00C223C9">
        <w:rPr>
          <w:rStyle w:val="fielditem"/>
        </w:rPr>
        <w:t xml:space="preserve"> or email us at </w:t>
      </w:r>
      <w:hyperlink r:id="rId21" w:history="1">
        <w:r w:rsidR="00C223C9" w:rsidRPr="00012A59">
          <w:rPr>
            <w:rStyle w:val="Hyperlink"/>
          </w:rPr>
          <w:t>skipcomfriends@gmail.com</w:t>
        </w:r>
      </w:hyperlink>
      <w:r w:rsidR="00C223C9">
        <w:rPr>
          <w:rStyle w:val="fielditem"/>
        </w:rPr>
        <w:t xml:space="preserve">. </w:t>
      </w:r>
      <w:r w:rsidR="00E94429">
        <w:rPr>
          <w:rStyle w:val="fielditem"/>
        </w:rPr>
        <w:t xml:space="preserve"> </w:t>
      </w:r>
    </w:p>
    <w:p w14:paraId="07ECCBCD" w14:textId="77777777" w:rsidR="00296AB3" w:rsidRPr="00215DCF" w:rsidRDefault="00296AB3"/>
    <w:p w14:paraId="5AB31505" w14:textId="096D3C02" w:rsidR="00675561" w:rsidRPr="008B603D" w:rsidRDefault="008B603D">
      <w:pPr>
        <w:rPr>
          <w:b/>
          <w:bCs/>
        </w:rPr>
      </w:pPr>
      <w:r w:rsidRPr="008B603D">
        <w:rPr>
          <w:b/>
          <w:bCs/>
        </w:rPr>
        <w:t>Projects</w:t>
      </w:r>
    </w:p>
    <w:p w14:paraId="10303F6F" w14:textId="77777777" w:rsidR="00675561" w:rsidRDefault="00675561">
      <w:pPr>
        <w:rPr>
          <w:rStyle w:val="x193iq5w"/>
        </w:rPr>
      </w:pPr>
    </w:p>
    <w:p w14:paraId="2355AA80" w14:textId="62A83E85" w:rsidR="00054FB1" w:rsidRDefault="00054FB1">
      <w:pPr>
        <w:rPr>
          <w:rStyle w:val="x193iq5w"/>
        </w:rPr>
      </w:pPr>
      <w:r>
        <w:rPr>
          <w:rStyle w:val="x193iq5w"/>
        </w:rPr>
        <w:t xml:space="preserve">We’ve </w:t>
      </w:r>
      <w:r w:rsidR="00B1636D">
        <w:rPr>
          <w:rStyle w:val="x193iq5w"/>
        </w:rPr>
        <w:t xml:space="preserve">also </w:t>
      </w:r>
      <w:r>
        <w:rPr>
          <w:rStyle w:val="x193iq5w"/>
        </w:rPr>
        <w:t>been working on a couple of projects which don’t quite fit under the headings above:</w:t>
      </w:r>
    </w:p>
    <w:p w14:paraId="77AEAD90" w14:textId="77777777" w:rsidR="00054FB1" w:rsidRDefault="00054FB1">
      <w:pPr>
        <w:rPr>
          <w:rStyle w:val="x193iq5w"/>
        </w:rPr>
      </w:pPr>
    </w:p>
    <w:p w14:paraId="179E88B0" w14:textId="44CC2D81" w:rsidR="00054FB1" w:rsidRPr="00C52021" w:rsidRDefault="00054FB1">
      <w:pPr>
        <w:rPr>
          <w:rStyle w:val="x193iq5w"/>
          <w:b/>
          <w:bCs/>
        </w:rPr>
      </w:pPr>
      <w:r w:rsidRPr="00C52021">
        <w:rPr>
          <w:rStyle w:val="x193iq5w"/>
          <w:b/>
          <w:bCs/>
        </w:rPr>
        <w:lastRenderedPageBreak/>
        <w:t>The Line Ponds</w:t>
      </w:r>
    </w:p>
    <w:p w14:paraId="115D1441" w14:textId="470B7C91" w:rsidR="00054FB1" w:rsidRDefault="00D917E1">
      <w:pPr>
        <w:rPr>
          <w:rStyle w:val="x193iq5w"/>
        </w:rPr>
      </w:pPr>
      <w:r w:rsidRPr="00D917E1">
        <w:rPr>
          <w:rStyle w:val="x193iq5w"/>
          <w:noProof/>
        </w:rPr>
        <w:drawing>
          <wp:inline distT="0" distB="0" distL="0" distR="0" wp14:anchorId="1EB696A0" wp14:editId="48594ED0">
            <wp:extent cx="2036269" cy="1756048"/>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22"/>
                    <a:stretch>
                      <a:fillRect/>
                    </a:stretch>
                  </pic:blipFill>
                  <pic:spPr>
                    <a:xfrm>
                      <a:off x="0" y="0"/>
                      <a:ext cx="2047000" cy="1765303"/>
                    </a:xfrm>
                    <a:prstGeom prst="rect">
                      <a:avLst/>
                    </a:prstGeom>
                  </pic:spPr>
                </pic:pic>
              </a:graphicData>
            </a:graphic>
          </wp:inline>
        </w:drawing>
      </w:r>
    </w:p>
    <w:p w14:paraId="74273215" w14:textId="44927611" w:rsidR="00D917E1" w:rsidRDefault="00D917E1">
      <w:r>
        <w:rPr>
          <w:rStyle w:val="x193iq5w"/>
        </w:rPr>
        <w:t xml:space="preserve">The site of the Line Ponds is on the left as you enter the Common from the </w:t>
      </w:r>
      <w:proofErr w:type="spellStart"/>
      <w:r>
        <w:rPr>
          <w:rStyle w:val="x193iq5w"/>
        </w:rPr>
        <w:t>Skipwith</w:t>
      </w:r>
      <w:proofErr w:type="spellEnd"/>
      <w:r>
        <w:rPr>
          <w:rStyle w:val="x193iq5w"/>
        </w:rPr>
        <w:t xml:space="preserve"> Village. Little is now left </w:t>
      </w:r>
      <w:r w:rsidR="002C3138">
        <w:rPr>
          <w:rStyle w:val="x193iq5w"/>
        </w:rPr>
        <w:t xml:space="preserve">of what would once have been an important working site where villagers retted flax for the linen industry. </w:t>
      </w:r>
      <w:r w:rsidR="003959E1" w:rsidRPr="00FD7E60">
        <w:t>Retting</w:t>
      </w:r>
      <w:r w:rsidR="003959E1" w:rsidRPr="003959E1">
        <w:t xml:space="preserve"> is a process </w:t>
      </w:r>
      <w:r w:rsidR="00FD7E60">
        <w:t>which uses</w:t>
      </w:r>
      <w:r w:rsidR="003959E1" w:rsidRPr="003959E1">
        <w:t xml:space="preserve"> the action of micro-organisms and moisture on plants to dissolve or rot away much of the cellular tissues surrounding </w:t>
      </w:r>
      <w:r w:rsidR="000A427A">
        <w:t xml:space="preserve">plant </w:t>
      </w:r>
      <w:r w:rsidR="00FD7E60">
        <w:t>fibre</w:t>
      </w:r>
      <w:r w:rsidR="003959E1" w:rsidRPr="003959E1">
        <w:t xml:space="preserve"> bundles</w:t>
      </w:r>
      <w:r w:rsidR="000A427A">
        <w:t xml:space="preserve"> </w:t>
      </w:r>
      <w:r w:rsidR="003959E1" w:rsidRPr="003959E1">
        <w:t xml:space="preserve">facilitating separation of the </w:t>
      </w:r>
      <w:r w:rsidR="000A427A">
        <w:t xml:space="preserve">fibre </w:t>
      </w:r>
      <w:r w:rsidR="003959E1" w:rsidRPr="003959E1">
        <w:t>from the stem.</w:t>
      </w:r>
    </w:p>
    <w:p w14:paraId="6DE03448" w14:textId="77777777" w:rsidR="007915D6" w:rsidRDefault="007915D6"/>
    <w:p w14:paraId="0EDD9724" w14:textId="41410D6A" w:rsidR="007915D6" w:rsidRDefault="007915D6">
      <w:proofErr w:type="spellStart"/>
      <w:r>
        <w:t>FoSC</w:t>
      </w:r>
      <w:proofErr w:type="spellEnd"/>
      <w:r>
        <w:t xml:space="preserve"> is working with Jon Kenny (Community Archaeologist) </w:t>
      </w:r>
      <w:r w:rsidR="00A20B30">
        <w:t xml:space="preserve">towards an archaeological investigation of the site following which we may undertake sensitive </w:t>
      </w:r>
      <w:r w:rsidR="00C50BC2">
        <w:t>work on</w:t>
      </w:r>
      <w:r w:rsidR="003B0B0A">
        <w:t xml:space="preserve"> </w:t>
      </w:r>
      <w:r w:rsidR="00A20B30">
        <w:t>at least one of the line ponds if this is deemed appropriate</w:t>
      </w:r>
      <w:r w:rsidR="003B0B0A">
        <w:t>,</w:t>
      </w:r>
      <w:r w:rsidR="002164EA">
        <w:t xml:space="preserve"> removing</w:t>
      </w:r>
      <w:r w:rsidR="008D5726">
        <w:t xml:space="preserve"> invasive</w:t>
      </w:r>
      <w:r w:rsidR="002164EA">
        <w:t xml:space="preserve"> birch, willow and rush and re-establishing its original profile. </w:t>
      </w:r>
      <w:r w:rsidR="00C52021">
        <w:t>We’re currently in the scoping stage and we’ll report further on this as the project develops.</w:t>
      </w:r>
    </w:p>
    <w:p w14:paraId="67739A56" w14:textId="77777777" w:rsidR="00C52021" w:rsidRDefault="00C52021"/>
    <w:p w14:paraId="3F4F1A65" w14:textId="0F161F87" w:rsidR="00C52021" w:rsidRPr="00C52021" w:rsidRDefault="00C52021">
      <w:pPr>
        <w:rPr>
          <w:rStyle w:val="x193iq5w"/>
          <w:b/>
          <w:bCs/>
        </w:rPr>
      </w:pPr>
      <w:proofErr w:type="spellStart"/>
      <w:r w:rsidRPr="00C52021">
        <w:rPr>
          <w:b/>
          <w:bCs/>
        </w:rPr>
        <w:t>FoSC</w:t>
      </w:r>
      <w:proofErr w:type="spellEnd"/>
      <w:r w:rsidRPr="00C52021">
        <w:rPr>
          <w:b/>
          <w:bCs/>
        </w:rPr>
        <w:t xml:space="preserve"> website and other communications</w:t>
      </w:r>
    </w:p>
    <w:p w14:paraId="7859A8BD" w14:textId="19473526" w:rsidR="00062830" w:rsidRDefault="00C52021">
      <w:pPr>
        <w:rPr>
          <w:rStyle w:val="x193iq5w"/>
        </w:rPr>
      </w:pPr>
      <w:r>
        <w:rPr>
          <w:rStyle w:val="x193iq5w"/>
        </w:rPr>
        <w:t>During 2022, the website (</w:t>
      </w:r>
      <w:hyperlink r:id="rId23" w:history="1">
        <w:r w:rsidR="00717131" w:rsidRPr="00012A59">
          <w:rPr>
            <w:rStyle w:val="Hyperlink"/>
          </w:rPr>
          <w:t>https://friendsofskipwithcommon.org.uk/</w:t>
        </w:r>
      </w:hyperlink>
      <w:r w:rsidR="00717131">
        <w:rPr>
          <w:rStyle w:val="x193iq5w"/>
        </w:rPr>
        <w:t xml:space="preserve">) has been revamped by Iain </w:t>
      </w:r>
      <w:r w:rsidR="009B67FB">
        <w:rPr>
          <w:rStyle w:val="x193iq5w"/>
        </w:rPr>
        <w:t xml:space="preserve">at The </w:t>
      </w:r>
      <w:proofErr w:type="spellStart"/>
      <w:r w:rsidR="009B67FB">
        <w:rPr>
          <w:rStyle w:val="x193iq5w"/>
        </w:rPr>
        <w:t>Cybermill</w:t>
      </w:r>
      <w:proofErr w:type="spellEnd"/>
      <w:r w:rsidR="009B67FB">
        <w:rPr>
          <w:rStyle w:val="x193iq5w"/>
        </w:rPr>
        <w:t xml:space="preserve">, a local web design company. </w:t>
      </w:r>
      <w:r w:rsidR="00062830">
        <w:rPr>
          <w:rStyle w:val="x193iq5w"/>
        </w:rPr>
        <w:t xml:space="preserve">We’ll make increasing use of the website to keep Members informed and updated so </w:t>
      </w:r>
      <w:proofErr w:type="gramStart"/>
      <w:r w:rsidR="00062830">
        <w:rPr>
          <w:rStyle w:val="x193iq5w"/>
        </w:rPr>
        <w:t>take a look</w:t>
      </w:r>
      <w:proofErr w:type="gramEnd"/>
      <w:r w:rsidR="00062830">
        <w:rPr>
          <w:rStyle w:val="x193iq5w"/>
        </w:rPr>
        <w:t xml:space="preserve"> </w:t>
      </w:r>
      <w:r w:rsidR="00F74A8B">
        <w:rPr>
          <w:rStyle w:val="x193iq5w"/>
        </w:rPr>
        <w:t xml:space="preserve">at what’s there </w:t>
      </w:r>
      <w:r w:rsidR="00062830">
        <w:rPr>
          <w:rStyle w:val="x193iq5w"/>
        </w:rPr>
        <w:t xml:space="preserve">and bookmark the site for future reference. </w:t>
      </w:r>
    </w:p>
    <w:p w14:paraId="227925A8" w14:textId="77777777" w:rsidR="00062830" w:rsidRDefault="00062830">
      <w:pPr>
        <w:rPr>
          <w:rStyle w:val="x193iq5w"/>
        </w:rPr>
      </w:pPr>
    </w:p>
    <w:p w14:paraId="00B92C2D" w14:textId="3CFFC0BE" w:rsidR="00FE7C1B" w:rsidRDefault="00062830">
      <w:pPr>
        <w:rPr>
          <w:rStyle w:val="x193iq5w"/>
        </w:rPr>
      </w:pPr>
      <w:r>
        <w:rPr>
          <w:rStyle w:val="x193iq5w"/>
        </w:rPr>
        <w:t xml:space="preserve">We’re also </w:t>
      </w:r>
      <w:r w:rsidR="00246AA8">
        <w:rPr>
          <w:rStyle w:val="x193iq5w"/>
        </w:rPr>
        <w:t>hoping to use our Facebook page more regularly to keep in touch</w:t>
      </w:r>
      <w:r w:rsidR="00F74A8B">
        <w:rPr>
          <w:rStyle w:val="x193iq5w"/>
        </w:rPr>
        <w:t xml:space="preserve">. This, </w:t>
      </w:r>
      <w:r w:rsidR="00E929BC">
        <w:rPr>
          <w:rStyle w:val="x193iq5w"/>
        </w:rPr>
        <w:t xml:space="preserve">and </w:t>
      </w:r>
      <w:r w:rsidR="00F74A8B">
        <w:rPr>
          <w:rStyle w:val="x193iq5w"/>
        </w:rPr>
        <w:t xml:space="preserve">the task of </w:t>
      </w:r>
      <w:r w:rsidR="00E929BC">
        <w:rPr>
          <w:rStyle w:val="x193iq5w"/>
        </w:rPr>
        <w:t xml:space="preserve">keeping the website refreshed, needs skills </w:t>
      </w:r>
      <w:r w:rsidR="00146969">
        <w:rPr>
          <w:rStyle w:val="x193iq5w"/>
        </w:rPr>
        <w:t>beyond those of the current Committee (!)</w:t>
      </w:r>
      <w:r w:rsidR="00D73CC9">
        <w:rPr>
          <w:rStyle w:val="x193iq5w"/>
        </w:rPr>
        <w:t xml:space="preserve"> and we could do with some help</w:t>
      </w:r>
      <w:r w:rsidR="00146969">
        <w:rPr>
          <w:rStyle w:val="x193iq5w"/>
        </w:rPr>
        <w:t>. If</w:t>
      </w:r>
      <w:r w:rsidR="00D73CC9">
        <w:rPr>
          <w:rStyle w:val="x193iq5w"/>
        </w:rPr>
        <w:t xml:space="preserve"> this is your area of interest and expertise</w:t>
      </w:r>
      <w:r w:rsidR="002C312F">
        <w:rPr>
          <w:rStyle w:val="x193iq5w"/>
        </w:rPr>
        <w:t xml:space="preserve"> and</w:t>
      </w:r>
      <w:r w:rsidR="00146969">
        <w:rPr>
          <w:rStyle w:val="x193iq5w"/>
        </w:rPr>
        <w:t xml:space="preserve"> you would like to play a role in our commun</w:t>
      </w:r>
      <w:r w:rsidR="00D73CC9">
        <w:rPr>
          <w:rStyle w:val="x193iq5w"/>
        </w:rPr>
        <w:t>i</w:t>
      </w:r>
      <w:r w:rsidR="00146969">
        <w:rPr>
          <w:rStyle w:val="x193iq5w"/>
        </w:rPr>
        <w:t xml:space="preserve">cations, </w:t>
      </w:r>
      <w:r w:rsidR="002C312F">
        <w:rPr>
          <w:rStyle w:val="x193iq5w"/>
        </w:rPr>
        <w:t xml:space="preserve">please </w:t>
      </w:r>
      <w:r w:rsidR="00146969">
        <w:rPr>
          <w:rStyle w:val="fielditem"/>
        </w:rPr>
        <w:t xml:space="preserve">speak to one of the Committee members at the AGM or email us at </w:t>
      </w:r>
      <w:hyperlink r:id="rId24" w:history="1">
        <w:r w:rsidR="00146969" w:rsidRPr="00012A59">
          <w:rPr>
            <w:rStyle w:val="Hyperlink"/>
          </w:rPr>
          <w:t>skipcomfriends@gmail.com</w:t>
        </w:r>
      </w:hyperlink>
      <w:r w:rsidR="00146969">
        <w:rPr>
          <w:rStyle w:val="fielditem"/>
        </w:rPr>
        <w:t xml:space="preserve">.  </w:t>
      </w:r>
      <w:r w:rsidR="0013105A">
        <w:rPr>
          <w:rStyle w:val="x193iq5w"/>
        </w:rPr>
        <w:br/>
      </w:r>
    </w:p>
    <w:p w14:paraId="293A0B62" w14:textId="0444BE2F" w:rsidR="00146969" w:rsidRPr="00D61CA4" w:rsidRDefault="00FE7C1B" w:rsidP="00FE7C1B">
      <w:pPr>
        <w:rPr>
          <w:b/>
          <w:bCs/>
        </w:rPr>
      </w:pPr>
      <w:r w:rsidRPr="00146969">
        <w:rPr>
          <w:rStyle w:val="x193iq5w"/>
          <w:b/>
          <w:bCs/>
        </w:rPr>
        <w:t>Looking ahead</w:t>
      </w:r>
    </w:p>
    <w:p w14:paraId="0F90AF69" w14:textId="44F2A412" w:rsidR="004016C8" w:rsidRPr="000E4D03" w:rsidRDefault="00096179" w:rsidP="004016C8">
      <w:pPr>
        <w:pStyle w:val="NormalWeb"/>
        <w:rPr>
          <w:rFonts w:asciiTheme="minorHAnsi" w:hAnsiTheme="minorHAnsi" w:cstheme="minorHAnsi"/>
        </w:rPr>
      </w:pPr>
      <w:r w:rsidRPr="000064FB">
        <w:rPr>
          <w:rFonts w:asciiTheme="minorHAnsi" w:hAnsiTheme="minorHAnsi" w:cstheme="minorHAnsi"/>
        </w:rPr>
        <w:t>Overall,</w:t>
      </w:r>
      <w:r w:rsidR="000F7254" w:rsidRPr="000064FB">
        <w:rPr>
          <w:rFonts w:asciiTheme="minorHAnsi" w:hAnsiTheme="minorHAnsi" w:cstheme="minorHAnsi"/>
        </w:rPr>
        <w:t xml:space="preserve"> </w:t>
      </w:r>
      <w:proofErr w:type="spellStart"/>
      <w:r w:rsidR="000F7254" w:rsidRPr="000064FB">
        <w:rPr>
          <w:rFonts w:asciiTheme="minorHAnsi" w:hAnsiTheme="minorHAnsi" w:cstheme="minorHAnsi"/>
        </w:rPr>
        <w:t>FoSC</w:t>
      </w:r>
      <w:proofErr w:type="spellEnd"/>
      <w:r w:rsidR="000F7254" w:rsidRPr="000064FB">
        <w:rPr>
          <w:rFonts w:asciiTheme="minorHAnsi" w:hAnsiTheme="minorHAnsi" w:cstheme="minorHAnsi"/>
        </w:rPr>
        <w:t xml:space="preserve"> </w:t>
      </w:r>
      <w:r w:rsidR="00D61CA4">
        <w:rPr>
          <w:rFonts w:asciiTheme="minorHAnsi" w:hAnsiTheme="minorHAnsi" w:cstheme="minorHAnsi"/>
        </w:rPr>
        <w:t>e</w:t>
      </w:r>
      <w:r w:rsidR="00146969" w:rsidRPr="000064FB">
        <w:rPr>
          <w:rFonts w:asciiTheme="minorHAnsi" w:hAnsiTheme="minorHAnsi" w:cstheme="minorHAnsi"/>
        </w:rPr>
        <w:t xml:space="preserve">nters the new year </w:t>
      </w:r>
      <w:r w:rsidRPr="000064FB">
        <w:rPr>
          <w:rFonts w:asciiTheme="minorHAnsi" w:hAnsiTheme="minorHAnsi" w:cstheme="minorHAnsi"/>
        </w:rPr>
        <w:t>in good shape.</w:t>
      </w:r>
      <w:r w:rsidR="004F10F7" w:rsidRPr="000064FB">
        <w:rPr>
          <w:rFonts w:asciiTheme="minorHAnsi" w:hAnsiTheme="minorHAnsi" w:cstheme="minorHAnsi"/>
        </w:rPr>
        <w:t xml:space="preserve"> </w:t>
      </w:r>
      <w:r w:rsidR="001A2021" w:rsidRPr="000064FB">
        <w:rPr>
          <w:rFonts w:asciiTheme="minorHAnsi" w:hAnsiTheme="minorHAnsi" w:cstheme="minorHAnsi"/>
        </w:rPr>
        <w:t>The original vision</w:t>
      </w:r>
      <w:r w:rsidR="004016C8" w:rsidRPr="000064FB">
        <w:rPr>
          <w:rFonts w:asciiTheme="minorHAnsi" w:hAnsiTheme="minorHAnsi" w:cstheme="minorHAnsi"/>
        </w:rPr>
        <w:t xml:space="preserve"> of the Friends as</w:t>
      </w:r>
      <w:r w:rsidR="001A2021" w:rsidRPr="000064FB">
        <w:rPr>
          <w:rFonts w:asciiTheme="minorHAnsi" w:hAnsiTheme="minorHAnsi" w:cstheme="minorHAnsi"/>
        </w:rPr>
        <w:t xml:space="preserve"> </w:t>
      </w:r>
      <w:r w:rsidR="004016C8" w:rsidRPr="000064FB">
        <w:rPr>
          <w:rFonts w:asciiTheme="minorHAnsi" w:hAnsiTheme="minorHAnsi" w:cstheme="minorHAnsi"/>
        </w:rPr>
        <w:t xml:space="preserve">“a group of people who enjoy </w:t>
      </w:r>
      <w:proofErr w:type="spellStart"/>
      <w:r w:rsidR="004016C8" w:rsidRPr="000064FB">
        <w:rPr>
          <w:rFonts w:asciiTheme="minorHAnsi" w:hAnsiTheme="minorHAnsi" w:cstheme="minorHAnsi"/>
        </w:rPr>
        <w:t>Skipwith</w:t>
      </w:r>
      <w:proofErr w:type="spellEnd"/>
      <w:r w:rsidR="004016C8" w:rsidRPr="000064FB">
        <w:rPr>
          <w:rFonts w:asciiTheme="minorHAnsi" w:hAnsiTheme="minorHAnsi" w:cstheme="minorHAnsi"/>
        </w:rPr>
        <w:t xml:space="preserve"> Common and who will work to conserve it for future generations</w:t>
      </w:r>
      <w:r w:rsidR="002C312F">
        <w:rPr>
          <w:rStyle w:val="FootnoteReference"/>
          <w:rFonts w:asciiTheme="minorHAnsi" w:hAnsiTheme="minorHAnsi" w:cstheme="minorHAnsi"/>
        </w:rPr>
        <w:footnoteReference w:id="1"/>
      </w:r>
      <w:r w:rsidR="004016C8" w:rsidRPr="000064FB">
        <w:rPr>
          <w:rFonts w:asciiTheme="minorHAnsi" w:hAnsiTheme="minorHAnsi" w:cstheme="minorHAnsi"/>
        </w:rPr>
        <w:t>” is alive and well.</w:t>
      </w:r>
      <w:r w:rsidR="003F7F30" w:rsidRPr="000064FB">
        <w:rPr>
          <w:rFonts w:asciiTheme="minorHAnsi" w:hAnsiTheme="minorHAnsi" w:cstheme="minorHAnsi"/>
        </w:rPr>
        <w:t xml:space="preserve"> And </w:t>
      </w:r>
      <w:r w:rsidR="000612E7">
        <w:rPr>
          <w:rFonts w:asciiTheme="minorHAnsi" w:hAnsiTheme="minorHAnsi" w:cstheme="minorHAnsi"/>
        </w:rPr>
        <w:t xml:space="preserve">as </w:t>
      </w:r>
      <w:r w:rsidR="00912D68">
        <w:rPr>
          <w:rFonts w:asciiTheme="minorHAnsi" w:hAnsiTheme="minorHAnsi" w:cstheme="minorHAnsi"/>
        </w:rPr>
        <w:t>our</w:t>
      </w:r>
      <w:r w:rsidR="003F7F30" w:rsidRPr="000064FB">
        <w:rPr>
          <w:rFonts w:asciiTheme="minorHAnsi" w:hAnsiTheme="minorHAnsi" w:cstheme="minorHAnsi"/>
        </w:rPr>
        <w:t xml:space="preserve"> 2</w:t>
      </w:r>
      <w:r w:rsidR="00141157">
        <w:rPr>
          <w:rFonts w:asciiTheme="minorHAnsi" w:hAnsiTheme="minorHAnsi" w:cstheme="minorHAnsi"/>
        </w:rPr>
        <w:t>5</w:t>
      </w:r>
      <w:r w:rsidR="003F7F30" w:rsidRPr="000064FB">
        <w:rPr>
          <w:rFonts w:asciiTheme="minorHAnsi" w:hAnsiTheme="minorHAnsi" w:cstheme="minorHAnsi"/>
          <w:vertAlign w:val="superscript"/>
        </w:rPr>
        <w:t>th</w:t>
      </w:r>
      <w:r w:rsidR="003F7F30" w:rsidRPr="000064FB">
        <w:rPr>
          <w:rFonts w:asciiTheme="minorHAnsi" w:hAnsiTheme="minorHAnsi" w:cstheme="minorHAnsi"/>
        </w:rPr>
        <w:t xml:space="preserve"> anniversary</w:t>
      </w:r>
      <w:r w:rsidR="00912D68">
        <w:rPr>
          <w:rFonts w:asciiTheme="minorHAnsi" w:hAnsiTheme="minorHAnsi" w:cstheme="minorHAnsi"/>
        </w:rPr>
        <w:t xml:space="preserve"> in 2024 comes into view</w:t>
      </w:r>
      <w:r w:rsidR="003F7F30" w:rsidRPr="000064FB">
        <w:rPr>
          <w:rFonts w:asciiTheme="minorHAnsi" w:hAnsiTheme="minorHAnsi" w:cstheme="minorHAnsi"/>
        </w:rPr>
        <w:t xml:space="preserve">, we remember and salute </w:t>
      </w:r>
      <w:r w:rsidR="003D289A">
        <w:rPr>
          <w:rFonts w:asciiTheme="minorHAnsi" w:hAnsiTheme="minorHAnsi" w:cstheme="minorHAnsi"/>
        </w:rPr>
        <w:t xml:space="preserve">the Founders and </w:t>
      </w:r>
      <w:r w:rsidR="003F7F30" w:rsidRPr="000064FB">
        <w:rPr>
          <w:rFonts w:asciiTheme="minorHAnsi" w:hAnsiTheme="minorHAnsi" w:cstheme="minorHAnsi"/>
        </w:rPr>
        <w:t xml:space="preserve">all those who have contributed to the </w:t>
      </w:r>
      <w:r w:rsidR="000064FB" w:rsidRPr="000064FB">
        <w:rPr>
          <w:rFonts w:asciiTheme="minorHAnsi" w:hAnsiTheme="minorHAnsi" w:cstheme="minorHAnsi"/>
        </w:rPr>
        <w:t>group over the years</w:t>
      </w:r>
      <w:r w:rsidR="000064FB" w:rsidRPr="000E4D03">
        <w:rPr>
          <w:rFonts w:asciiTheme="minorHAnsi" w:hAnsiTheme="minorHAnsi" w:cstheme="minorHAnsi"/>
        </w:rPr>
        <w:t xml:space="preserve">. </w:t>
      </w:r>
      <w:r w:rsidR="000E4D03" w:rsidRPr="000E4D03">
        <w:rPr>
          <w:rFonts w:asciiTheme="minorHAnsi" w:hAnsiTheme="minorHAnsi" w:cstheme="minorHAnsi"/>
        </w:rPr>
        <w:t>Since the last AGM we are sad to record the passing of a former FOSC Chairman, John Hilton, in March 2022.</w:t>
      </w:r>
    </w:p>
    <w:p w14:paraId="14B2A3E1" w14:textId="29FBC3DE" w:rsidR="00EF3BA8" w:rsidRDefault="004F10F7" w:rsidP="00FE7C1B">
      <w:r>
        <w:t xml:space="preserve">We are delighted to have welcomed so many new members, our programme of Events has been popular and well received and </w:t>
      </w:r>
      <w:r w:rsidR="00EF3BA8">
        <w:t xml:space="preserve">the Task Group is going strong. We continue to work </w:t>
      </w:r>
      <w:r w:rsidR="00EF3BA8">
        <w:lastRenderedPageBreak/>
        <w:t xml:space="preserve">closely with </w:t>
      </w:r>
      <w:proofErr w:type="spellStart"/>
      <w:r w:rsidR="00EF3BA8">
        <w:t>Escrick</w:t>
      </w:r>
      <w:proofErr w:type="spellEnd"/>
      <w:r w:rsidR="00EF3BA8">
        <w:t xml:space="preserve"> Park Estate and Natural England and were particularly pleased to meet Mark Hewitt, new Conservation Lead for the Estate</w:t>
      </w:r>
      <w:r w:rsidR="005A3D03">
        <w:t xml:space="preserve">.  </w:t>
      </w:r>
      <w:proofErr w:type="gramStart"/>
      <w:r w:rsidR="0028029D">
        <w:t>Thanks</w:t>
      </w:r>
      <w:proofErr w:type="gramEnd"/>
      <w:r w:rsidR="0028029D">
        <w:t xml:space="preserve"> are also due to Beilby Forbes Adam (</w:t>
      </w:r>
      <w:proofErr w:type="spellStart"/>
      <w:r w:rsidR="0028029D">
        <w:t>Escrick</w:t>
      </w:r>
      <w:proofErr w:type="spellEnd"/>
      <w:r w:rsidR="0028029D">
        <w:t xml:space="preserve"> Park Estate</w:t>
      </w:r>
      <w:r w:rsidR="0028029D">
        <w:t xml:space="preserve">) and Craig Ralston and Fallon Mahon (Natural England) who </w:t>
      </w:r>
      <w:r w:rsidR="002D5C3C">
        <w:t>ha</w:t>
      </w:r>
      <w:r w:rsidR="002D5C3C">
        <w:t xml:space="preserve">ve </w:t>
      </w:r>
      <w:r w:rsidR="002D5C3C">
        <w:t>been very supportive of our work</w:t>
      </w:r>
      <w:r w:rsidR="002D5C3C">
        <w:t>.</w:t>
      </w:r>
    </w:p>
    <w:p w14:paraId="21134B22" w14:textId="77777777" w:rsidR="00EF3BA8" w:rsidRDefault="00EF3BA8" w:rsidP="00FE7C1B"/>
    <w:p w14:paraId="3FD1CD6E" w14:textId="1B1E2177" w:rsidR="00EF3BA8" w:rsidRDefault="00EF3BA8" w:rsidP="00FE7C1B">
      <w:r>
        <w:t>From the report above</w:t>
      </w:r>
      <w:r w:rsidR="00FA4E67">
        <w:t xml:space="preserve"> </w:t>
      </w:r>
      <w:r>
        <w:t xml:space="preserve">we’re sure you have got the message, however, that on all fronts we could do with more actively involved members. It doesn’t require a big commitment of time and there are several ways you can be involved without </w:t>
      </w:r>
      <w:proofErr w:type="gramStart"/>
      <w:r>
        <w:t>actually joining</w:t>
      </w:r>
      <w:proofErr w:type="gramEnd"/>
      <w:r>
        <w:t xml:space="preserve"> the Committee (though you’d be welcome). So </w:t>
      </w:r>
      <w:r w:rsidR="000612E7">
        <w:t xml:space="preserve">- </w:t>
      </w:r>
      <w:r>
        <w:t>for the last time!</w:t>
      </w:r>
      <w:r w:rsidR="000612E7">
        <w:t xml:space="preserve"> </w:t>
      </w:r>
      <w:r w:rsidR="0042184E">
        <w:t>-</w:t>
      </w:r>
    </w:p>
    <w:p w14:paraId="42BAFDB0" w14:textId="77777777" w:rsidR="00EF3BA8" w:rsidRDefault="00EF3BA8" w:rsidP="00FE7C1B"/>
    <w:p w14:paraId="357AA8E1" w14:textId="5FE86CF2" w:rsidR="004F10F7" w:rsidRPr="003D19B3" w:rsidRDefault="003D19B3" w:rsidP="00FE7C1B">
      <w:pPr>
        <w:rPr>
          <w:color w:val="FF0000"/>
          <w:sz w:val="32"/>
          <w:szCs w:val="32"/>
        </w:rPr>
      </w:pPr>
      <w:r w:rsidRPr="003D19B3">
        <w:rPr>
          <w:color w:val="FF0000"/>
          <w:sz w:val="32"/>
          <w:szCs w:val="32"/>
        </w:rPr>
        <w:t xml:space="preserve">If you’d like to become more involved with the </w:t>
      </w:r>
      <w:proofErr w:type="gramStart"/>
      <w:r w:rsidRPr="003D19B3">
        <w:rPr>
          <w:color w:val="FF0000"/>
          <w:sz w:val="32"/>
          <w:szCs w:val="32"/>
        </w:rPr>
        <w:t>Friends</w:t>
      </w:r>
      <w:proofErr w:type="gramEnd"/>
      <w:r w:rsidRPr="003D19B3">
        <w:rPr>
          <w:color w:val="FF0000"/>
          <w:sz w:val="32"/>
          <w:szCs w:val="32"/>
        </w:rPr>
        <w:t xml:space="preserve"> </w:t>
      </w:r>
      <w:r w:rsidR="00EF3BA8" w:rsidRPr="003D19B3">
        <w:rPr>
          <w:color w:val="FF0000"/>
          <w:sz w:val="32"/>
          <w:szCs w:val="32"/>
        </w:rPr>
        <w:t xml:space="preserve">please </w:t>
      </w:r>
      <w:r w:rsidR="00EF3BA8" w:rsidRPr="003D19B3">
        <w:rPr>
          <w:rStyle w:val="fielditem"/>
          <w:color w:val="FF0000"/>
          <w:sz w:val="32"/>
          <w:szCs w:val="32"/>
        </w:rPr>
        <w:t xml:space="preserve">speak to one of the Committee members at the AGM or email us at </w:t>
      </w:r>
      <w:hyperlink r:id="rId25" w:history="1">
        <w:r w:rsidR="00EF3BA8" w:rsidRPr="003D19B3">
          <w:rPr>
            <w:rStyle w:val="Hyperlink"/>
            <w:color w:val="FF0000"/>
            <w:sz w:val="32"/>
            <w:szCs w:val="32"/>
          </w:rPr>
          <w:t>skipcomfriends@gmail.com</w:t>
        </w:r>
      </w:hyperlink>
    </w:p>
    <w:p w14:paraId="48BCF603" w14:textId="52EA04F6" w:rsidR="00FE7C1B" w:rsidRDefault="00FE7C1B" w:rsidP="00FE7C1B"/>
    <w:p w14:paraId="29875B0E" w14:textId="77777777" w:rsidR="00FE7C1B" w:rsidRPr="00FE7C1B" w:rsidRDefault="00FE7C1B"/>
    <w:sectPr w:rsidR="00FE7C1B" w:rsidRPr="00FE7C1B" w:rsidSect="00FE7C1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B5EC" w14:textId="77777777" w:rsidR="000F02C5" w:rsidRDefault="000F02C5" w:rsidP="002C312F">
      <w:r>
        <w:separator/>
      </w:r>
    </w:p>
  </w:endnote>
  <w:endnote w:type="continuationSeparator" w:id="0">
    <w:p w14:paraId="0E5259DB" w14:textId="77777777" w:rsidR="000F02C5" w:rsidRDefault="000F02C5" w:rsidP="002C3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09F22" w14:textId="77777777" w:rsidR="000F02C5" w:rsidRDefault="000F02C5" w:rsidP="002C312F">
      <w:r>
        <w:separator/>
      </w:r>
    </w:p>
  </w:footnote>
  <w:footnote w:type="continuationSeparator" w:id="0">
    <w:p w14:paraId="7B191178" w14:textId="77777777" w:rsidR="000F02C5" w:rsidRDefault="000F02C5" w:rsidP="002C312F">
      <w:r>
        <w:continuationSeparator/>
      </w:r>
    </w:p>
  </w:footnote>
  <w:footnote w:id="1">
    <w:p w14:paraId="56958BC7" w14:textId="1540F5BC" w:rsidR="002C312F" w:rsidRDefault="002C312F">
      <w:pPr>
        <w:pStyle w:val="FootnoteText"/>
      </w:pPr>
      <w:r>
        <w:rPr>
          <w:rStyle w:val="FootnoteReference"/>
        </w:rPr>
        <w:footnoteRef/>
      </w:r>
      <w:r>
        <w:t xml:space="preserve"> FOSC Constitution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09298D"/>
    <w:multiLevelType w:val="hybridMultilevel"/>
    <w:tmpl w:val="4E40873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6E44AEE"/>
    <w:multiLevelType w:val="hybridMultilevel"/>
    <w:tmpl w:val="A204F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1873218">
    <w:abstractNumId w:val="1"/>
  </w:num>
  <w:num w:numId="2" w16cid:durableId="841699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C1B"/>
    <w:rsid w:val="000064FB"/>
    <w:rsid w:val="000079F4"/>
    <w:rsid w:val="00027492"/>
    <w:rsid w:val="000437D5"/>
    <w:rsid w:val="00054FB1"/>
    <w:rsid w:val="000612E7"/>
    <w:rsid w:val="00062830"/>
    <w:rsid w:val="00066F96"/>
    <w:rsid w:val="00094241"/>
    <w:rsid w:val="00096179"/>
    <w:rsid w:val="000A427A"/>
    <w:rsid w:val="000A6AF5"/>
    <w:rsid w:val="000B0067"/>
    <w:rsid w:val="000B3515"/>
    <w:rsid w:val="000E1805"/>
    <w:rsid w:val="000E4D03"/>
    <w:rsid w:val="000F02C5"/>
    <w:rsid w:val="000F7254"/>
    <w:rsid w:val="0013105A"/>
    <w:rsid w:val="00141157"/>
    <w:rsid w:val="00146969"/>
    <w:rsid w:val="0015038E"/>
    <w:rsid w:val="001622A8"/>
    <w:rsid w:val="0016705E"/>
    <w:rsid w:val="00175E15"/>
    <w:rsid w:val="001A2021"/>
    <w:rsid w:val="001A3165"/>
    <w:rsid w:val="00207AA5"/>
    <w:rsid w:val="00215DCF"/>
    <w:rsid w:val="002164EA"/>
    <w:rsid w:val="00246AA8"/>
    <w:rsid w:val="0028029D"/>
    <w:rsid w:val="00296AB3"/>
    <w:rsid w:val="002C312F"/>
    <w:rsid w:val="002C3138"/>
    <w:rsid w:val="002D14D5"/>
    <w:rsid w:val="002D5C3C"/>
    <w:rsid w:val="0030434B"/>
    <w:rsid w:val="00321ECF"/>
    <w:rsid w:val="00323320"/>
    <w:rsid w:val="003703EC"/>
    <w:rsid w:val="00372AC8"/>
    <w:rsid w:val="0039364E"/>
    <w:rsid w:val="003959E1"/>
    <w:rsid w:val="003B0B0A"/>
    <w:rsid w:val="003D19B3"/>
    <w:rsid w:val="003D289A"/>
    <w:rsid w:val="003F1186"/>
    <w:rsid w:val="003F62E6"/>
    <w:rsid w:val="003F7F30"/>
    <w:rsid w:val="004016C8"/>
    <w:rsid w:val="004167E3"/>
    <w:rsid w:val="0042184E"/>
    <w:rsid w:val="004244D9"/>
    <w:rsid w:val="004368C6"/>
    <w:rsid w:val="00467F71"/>
    <w:rsid w:val="004E65FA"/>
    <w:rsid w:val="004F10F7"/>
    <w:rsid w:val="004F6442"/>
    <w:rsid w:val="00535A68"/>
    <w:rsid w:val="005A3D03"/>
    <w:rsid w:val="005B429D"/>
    <w:rsid w:val="00620743"/>
    <w:rsid w:val="006279D4"/>
    <w:rsid w:val="00641CA0"/>
    <w:rsid w:val="00675561"/>
    <w:rsid w:val="006C1348"/>
    <w:rsid w:val="006F270B"/>
    <w:rsid w:val="00717131"/>
    <w:rsid w:val="00732AC0"/>
    <w:rsid w:val="00732FBE"/>
    <w:rsid w:val="007915D6"/>
    <w:rsid w:val="007B2B2C"/>
    <w:rsid w:val="0081079E"/>
    <w:rsid w:val="008274E3"/>
    <w:rsid w:val="00853B4D"/>
    <w:rsid w:val="008B4723"/>
    <w:rsid w:val="008B603D"/>
    <w:rsid w:val="008C75F2"/>
    <w:rsid w:val="008D5726"/>
    <w:rsid w:val="00901D55"/>
    <w:rsid w:val="00912D68"/>
    <w:rsid w:val="00915629"/>
    <w:rsid w:val="00925903"/>
    <w:rsid w:val="009B67FB"/>
    <w:rsid w:val="00A20B30"/>
    <w:rsid w:val="00A541D6"/>
    <w:rsid w:val="00A84D21"/>
    <w:rsid w:val="00A9796F"/>
    <w:rsid w:val="00AA200D"/>
    <w:rsid w:val="00AE33D7"/>
    <w:rsid w:val="00AF5C02"/>
    <w:rsid w:val="00B1636D"/>
    <w:rsid w:val="00B45460"/>
    <w:rsid w:val="00B50021"/>
    <w:rsid w:val="00B544AE"/>
    <w:rsid w:val="00B54B85"/>
    <w:rsid w:val="00B6061A"/>
    <w:rsid w:val="00BC1EC3"/>
    <w:rsid w:val="00C1198E"/>
    <w:rsid w:val="00C12E93"/>
    <w:rsid w:val="00C223C9"/>
    <w:rsid w:val="00C33F8F"/>
    <w:rsid w:val="00C50BC2"/>
    <w:rsid w:val="00C52021"/>
    <w:rsid w:val="00C62D8F"/>
    <w:rsid w:val="00C64C40"/>
    <w:rsid w:val="00CC0F85"/>
    <w:rsid w:val="00CC7FE0"/>
    <w:rsid w:val="00D45FED"/>
    <w:rsid w:val="00D61CA4"/>
    <w:rsid w:val="00D64217"/>
    <w:rsid w:val="00D73CC9"/>
    <w:rsid w:val="00D917E1"/>
    <w:rsid w:val="00DA3546"/>
    <w:rsid w:val="00DC52D7"/>
    <w:rsid w:val="00DD2E00"/>
    <w:rsid w:val="00E66CF1"/>
    <w:rsid w:val="00E929BC"/>
    <w:rsid w:val="00E94429"/>
    <w:rsid w:val="00EC14DF"/>
    <w:rsid w:val="00EF3BA8"/>
    <w:rsid w:val="00F24B9C"/>
    <w:rsid w:val="00F62FC8"/>
    <w:rsid w:val="00F74A8B"/>
    <w:rsid w:val="00FA2DC8"/>
    <w:rsid w:val="00FA4E67"/>
    <w:rsid w:val="00FD7E60"/>
    <w:rsid w:val="00FE359D"/>
    <w:rsid w:val="00FE7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DE74"/>
  <w15:chartTrackingRefBased/>
  <w15:docId w15:val="{1DEA8792-B6BF-8D4A-8509-43C5C4C56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7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7C1B"/>
    <w:rPr>
      <w:color w:val="0563C1" w:themeColor="hyperlink"/>
      <w:u w:val="single"/>
    </w:rPr>
  </w:style>
  <w:style w:type="character" w:styleId="UnresolvedMention">
    <w:name w:val="Unresolved Mention"/>
    <w:basedOn w:val="DefaultParagraphFont"/>
    <w:uiPriority w:val="99"/>
    <w:semiHidden/>
    <w:unhideWhenUsed/>
    <w:rsid w:val="00FE7C1B"/>
    <w:rPr>
      <w:color w:val="605E5C"/>
      <w:shd w:val="clear" w:color="auto" w:fill="E1DFDD"/>
    </w:rPr>
  </w:style>
  <w:style w:type="character" w:customStyle="1" w:styleId="x193iq5w">
    <w:name w:val="x193iq5w"/>
    <w:basedOn w:val="DefaultParagraphFont"/>
    <w:rsid w:val="00FE7C1B"/>
  </w:style>
  <w:style w:type="character" w:styleId="CommentReference">
    <w:name w:val="annotation reference"/>
    <w:basedOn w:val="DefaultParagraphFont"/>
    <w:uiPriority w:val="99"/>
    <w:semiHidden/>
    <w:unhideWhenUsed/>
    <w:rsid w:val="00FE7C1B"/>
    <w:rPr>
      <w:sz w:val="16"/>
      <w:szCs w:val="16"/>
    </w:rPr>
  </w:style>
  <w:style w:type="paragraph" w:styleId="CommentText">
    <w:name w:val="annotation text"/>
    <w:basedOn w:val="Normal"/>
    <w:link w:val="CommentTextChar"/>
    <w:uiPriority w:val="99"/>
    <w:semiHidden/>
    <w:unhideWhenUsed/>
    <w:rsid w:val="00FE7C1B"/>
    <w:rPr>
      <w:sz w:val="20"/>
      <w:szCs w:val="20"/>
    </w:rPr>
  </w:style>
  <w:style w:type="character" w:customStyle="1" w:styleId="CommentTextChar">
    <w:name w:val="Comment Text Char"/>
    <w:basedOn w:val="DefaultParagraphFont"/>
    <w:link w:val="CommentText"/>
    <w:uiPriority w:val="99"/>
    <w:semiHidden/>
    <w:rsid w:val="00FE7C1B"/>
    <w:rPr>
      <w:sz w:val="20"/>
      <w:szCs w:val="20"/>
    </w:rPr>
  </w:style>
  <w:style w:type="paragraph" w:styleId="CommentSubject">
    <w:name w:val="annotation subject"/>
    <w:basedOn w:val="CommentText"/>
    <w:next w:val="CommentText"/>
    <w:link w:val="CommentSubjectChar"/>
    <w:uiPriority w:val="99"/>
    <w:semiHidden/>
    <w:unhideWhenUsed/>
    <w:rsid w:val="00FE7C1B"/>
    <w:rPr>
      <w:b/>
      <w:bCs/>
    </w:rPr>
  </w:style>
  <w:style w:type="character" w:customStyle="1" w:styleId="CommentSubjectChar">
    <w:name w:val="Comment Subject Char"/>
    <w:basedOn w:val="CommentTextChar"/>
    <w:link w:val="CommentSubject"/>
    <w:uiPriority w:val="99"/>
    <w:semiHidden/>
    <w:rsid w:val="00FE7C1B"/>
    <w:rPr>
      <w:b/>
      <w:bCs/>
      <w:sz w:val="20"/>
      <w:szCs w:val="20"/>
    </w:rPr>
  </w:style>
  <w:style w:type="character" w:customStyle="1" w:styleId="fielditem">
    <w:name w:val="field__item"/>
    <w:basedOn w:val="DefaultParagraphFont"/>
    <w:rsid w:val="005B429D"/>
  </w:style>
  <w:style w:type="paragraph" w:styleId="ListParagraph">
    <w:name w:val="List Paragraph"/>
    <w:basedOn w:val="Normal"/>
    <w:uiPriority w:val="34"/>
    <w:qFormat/>
    <w:rsid w:val="000E1805"/>
    <w:pPr>
      <w:ind w:left="720"/>
      <w:contextualSpacing/>
    </w:pPr>
  </w:style>
  <w:style w:type="paragraph" w:styleId="NormalWeb">
    <w:name w:val="Normal (Web)"/>
    <w:basedOn w:val="Normal"/>
    <w:uiPriority w:val="99"/>
    <w:semiHidden/>
    <w:unhideWhenUsed/>
    <w:rsid w:val="004016C8"/>
    <w:pPr>
      <w:spacing w:before="100" w:beforeAutospacing="1" w:after="100" w:afterAutospacing="1"/>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2C312F"/>
    <w:rPr>
      <w:sz w:val="20"/>
      <w:szCs w:val="20"/>
    </w:rPr>
  </w:style>
  <w:style w:type="character" w:customStyle="1" w:styleId="FootnoteTextChar">
    <w:name w:val="Footnote Text Char"/>
    <w:basedOn w:val="DefaultParagraphFont"/>
    <w:link w:val="FootnoteText"/>
    <w:uiPriority w:val="99"/>
    <w:semiHidden/>
    <w:rsid w:val="002C312F"/>
    <w:rPr>
      <w:sz w:val="20"/>
      <w:szCs w:val="20"/>
    </w:rPr>
  </w:style>
  <w:style w:type="character" w:styleId="FootnoteReference">
    <w:name w:val="footnote reference"/>
    <w:basedOn w:val="DefaultParagraphFont"/>
    <w:uiPriority w:val="99"/>
    <w:semiHidden/>
    <w:unhideWhenUsed/>
    <w:rsid w:val="002C31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303917">
      <w:bodyDiv w:val="1"/>
      <w:marLeft w:val="0"/>
      <w:marRight w:val="0"/>
      <w:marTop w:val="0"/>
      <w:marBottom w:val="0"/>
      <w:divBdr>
        <w:top w:val="none" w:sz="0" w:space="0" w:color="auto"/>
        <w:left w:val="none" w:sz="0" w:space="0" w:color="auto"/>
        <w:bottom w:val="none" w:sz="0" w:space="0" w:color="auto"/>
        <w:right w:val="none" w:sz="0" w:space="0" w:color="auto"/>
      </w:divBdr>
      <w:divsChild>
        <w:div w:id="116874769">
          <w:marLeft w:val="0"/>
          <w:marRight w:val="0"/>
          <w:marTop w:val="0"/>
          <w:marBottom w:val="0"/>
          <w:divBdr>
            <w:top w:val="none" w:sz="0" w:space="0" w:color="auto"/>
            <w:left w:val="none" w:sz="0" w:space="0" w:color="auto"/>
            <w:bottom w:val="none" w:sz="0" w:space="0" w:color="auto"/>
            <w:right w:val="none" w:sz="0" w:space="0" w:color="auto"/>
          </w:divBdr>
          <w:divsChild>
            <w:div w:id="1513105794">
              <w:marLeft w:val="0"/>
              <w:marRight w:val="0"/>
              <w:marTop w:val="0"/>
              <w:marBottom w:val="0"/>
              <w:divBdr>
                <w:top w:val="none" w:sz="0" w:space="0" w:color="auto"/>
                <w:left w:val="none" w:sz="0" w:space="0" w:color="auto"/>
                <w:bottom w:val="none" w:sz="0" w:space="0" w:color="auto"/>
                <w:right w:val="none" w:sz="0" w:space="0" w:color="auto"/>
              </w:divBdr>
              <w:divsChild>
                <w:div w:id="136736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kipcomfriends@gmail.com" TargetMode="External"/><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skipcomfriends@gmail.com" TargetMode="External"/><Relationship Id="rId7" Type="http://schemas.openxmlformats.org/officeDocument/2006/relationships/endnotes" Target="endnotes.xml"/><Relationship Id="rId12" Type="http://schemas.openxmlformats.org/officeDocument/2006/relationships/hyperlink" Target="mailto:skipcomfriends@gmail.com" TargetMode="External"/><Relationship Id="rId17" Type="http://schemas.openxmlformats.org/officeDocument/2006/relationships/hyperlink" Target="mailto:skipcomfriends@gmail.com" TargetMode="External"/><Relationship Id="rId25" Type="http://schemas.openxmlformats.org/officeDocument/2006/relationships/hyperlink" Target="mailto:skipcomfriends@gmail.com"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mailto:skipcomfriends@gmail.com"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friendsofskipwithcommon.org.uk/" TargetMode="Externa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DAEB7-B5B5-6F4F-81E3-0924F9C9A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6</Pages>
  <Words>1594</Words>
  <Characters>9089</Characters>
  <Application>Microsoft Office Word</Application>
  <DocSecurity>0</DocSecurity>
  <Lines>75</Lines>
  <Paragraphs>21</Paragraphs>
  <ScaleCrop>false</ScaleCrop>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Willis</dc:creator>
  <cp:keywords/>
  <dc:description/>
  <cp:lastModifiedBy>Simon Willis</cp:lastModifiedBy>
  <cp:revision>123</cp:revision>
  <dcterms:created xsi:type="dcterms:W3CDTF">2022-10-27T10:35:00Z</dcterms:created>
  <dcterms:modified xsi:type="dcterms:W3CDTF">2022-11-02T14:44:00Z</dcterms:modified>
</cp:coreProperties>
</file>